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1E0" w:rsidRPr="00AA273F" w:rsidRDefault="00D85AFA" w:rsidP="00D85AFA">
      <w:pPr>
        <w:jc w:val="center"/>
        <w:rPr>
          <w:b/>
          <w:sz w:val="28"/>
          <w:szCs w:val="28"/>
        </w:rPr>
      </w:pPr>
      <w:r w:rsidRPr="00AA273F">
        <w:rPr>
          <w:b/>
          <w:sz w:val="28"/>
          <w:szCs w:val="28"/>
        </w:rPr>
        <w:t>“</w:t>
      </w:r>
      <w:r w:rsidR="006075DF" w:rsidRPr="00AA273F">
        <w:rPr>
          <w:b/>
          <w:sz w:val="28"/>
          <w:szCs w:val="28"/>
        </w:rPr>
        <w:t>The Advent of Hope</w:t>
      </w:r>
      <w:r w:rsidRPr="00AA273F">
        <w:rPr>
          <w:b/>
          <w:sz w:val="28"/>
          <w:szCs w:val="28"/>
        </w:rPr>
        <w:t>”</w:t>
      </w:r>
    </w:p>
    <w:p w:rsidR="00D85AFA" w:rsidRPr="00AA273F" w:rsidRDefault="006075DF" w:rsidP="00D85AFA">
      <w:pPr>
        <w:jc w:val="center"/>
        <w:rPr>
          <w:b/>
          <w:sz w:val="28"/>
          <w:szCs w:val="28"/>
        </w:rPr>
      </w:pPr>
      <w:r w:rsidRPr="00AA273F">
        <w:rPr>
          <w:b/>
          <w:sz w:val="28"/>
          <w:szCs w:val="28"/>
        </w:rPr>
        <w:t>© 2015</w:t>
      </w:r>
      <w:r w:rsidR="00D85AFA" w:rsidRPr="00AA273F">
        <w:rPr>
          <w:b/>
          <w:sz w:val="28"/>
          <w:szCs w:val="28"/>
        </w:rPr>
        <w:t xml:space="preserve"> Rev. Wendy L. Bell</w:t>
      </w:r>
    </w:p>
    <w:p w:rsidR="00D85AFA" w:rsidRPr="00AA273F" w:rsidRDefault="006075DF" w:rsidP="00D85AFA">
      <w:pPr>
        <w:jc w:val="center"/>
        <w:rPr>
          <w:b/>
          <w:sz w:val="28"/>
          <w:szCs w:val="28"/>
        </w:rPr>
      </w:pPr>
      <w:r w:rsidRPr="00AA273F">
        <w:rPr>
          <w:b/>
          <w:sz w:val="28"/>
          <w:szCs w:val="28"/>
        </w:rPr>
        <w:t>First Parish in Malden</w:t>
      </w:r>
    </w:p>
    <w:p w:rsidR="00D85AFA" w:rsidRPr="00AA273F" w:rsidRDefault="006075DF" w:rsidP="00D85AFA">
      <w:pPr>
        <w:jc w:val="center"/>
        <w:rPr>
          <w:b/>
          <w:sz w:val="28"/>
          <w:szCs w:val="28"/>
        </w:rPr>
      </w:pPr>
      <w:r w:rsidRPr="00AA273F">
        <w:rPr>
          <w:b/>
          <w:sz w:val="28"/>
          <w:szCs w:val="28"/>
        </w:rPr>
        <w:t>November 29, 2015</w:t>
      </w:r>
    </w:p>
    <w:p w:rsidR="00D85AFA" w:rsidRPr="00AA273F" w:rsidRDefault="00D85AFA">
      <w:pPr>
        <w:rPr>
          <w:sz w:val="28"/>
          <w:szCs w:val="28"/>
        </w:rPr>
      </w:pPr>
    </w:p>
    <w:p w:rsidR="00D85AFA" w:rsidRPr="00AA273F" w:rsidRDefault="00D85AFA">
      <w:pPr>
        <w:rPr>
          <w:sz w:val="28"/>
          <w:szCs w:val="28"/>
        </w:rPr>
      </w:pPr>
    </w:p>
    <w:p w:rsidR="00D85AFA" w:rsidRPr="00AA273F" w:rsidRDefault="00D85AFA">
      <w:pPr>
        <w:rPr>
          <w:sz w:val="28"/>
          <w:szCs w:val="28"/>
        </w:rPr>
      </w:pPr>
    </w:p>
    <w:p w:rsidR="00C55696" w:rsidRPr="00AA273F" w:rsidRDefault="00B829DE" w:rsidP="000875D5">
      <w:pPr>
        <w:rPr>
          <w:sz w:val="28"/>
          <w:szCs w:val="28"/>
        </w:rPr>
      </w:pPr>
      <w:r w:rsidRPr="00AA273F">
        <w:rPr>
          <w:sz w:val="28"/>
          <w:szCs w:val="28"/>
        </w:rPr>
        <w:t>This morning marks the first Sunday of Advent</w:t>
      </w:r>
      <w:r w:rsidR="00C55696" w:rsidRPr="00AA273F">
        <w:rPr>
          <w:sz w:val="28"/>
          <w:szCs w:val="28"/>
        </w:rPr>
        <w:t>, t</w:t>
      </w:r>
      <w:r w:rsidR="000875D5" w:rsidRPr="00AA273F">
        <w:rPr>
          <w:sz w:val="28"/>
          <w:szCs w:val="28"/>
        </w:rPr>
        <w:t>he beginning of the new liturgical year in the Christian tradition</w:t>
      </w:r>
      <w:r w:rsidR="00C55696" w:rsidRPr="00AA273F">
        <w:rPr>
          <w:sz w:val="28"/>
          <w:szCs w:val="28"/>
        </w:rPr>
        <w:t xml:space="preserve">. Advent is </w:t>
      </w:r>
      <w:r w:rsidR="000875D5" w:rsidRPr="00AA273F">
        <w:rPr>
          <w:sz w:val="28"/>
          <w:szCs w:val="28"/>
        </w:rPr>
        <w:t>the season</w:t>
      </w:r>
      <w:r w:rsidR="00C55696" w:rsidRPr="00AA273F">
        <w:rPr>
          <w:sz w:val="28"/>
          <w:szCs w:val="28"/>
        </w:rPr>
        <w:t xml:space="preserve"> during which we prepare ourselves for the arrival</w:t>
      </w:r>
      <w:r w:rsidR="000875D5" w:rsidRPr="00AA273F">
        <w:rPr>
          <w:sz w:val="28"/>
          <w:szCs w:val="28"/>
        </w:rPr>
        <w:t xml:space="preserve"> of the baby Jesus.</w:t>
      </w:r>
      <w:r w:rsidR="00C55696" w:rsidRPr="00AA273F">
        <w:rPr>
          <w:sz w:val="28"/>
          <w:szCs w:val="28"/>
        </w:rPr>
        <w:t xml:space="preserve"> It is a season of waiting.</w:t>
      </w:r>
    </w:p>
    <w:p w:rsidR="00C55696" w:rsidRPr="00AA273F" w:rsidRDefault="00C55696" w:rsidP="000875D5">
      <w:pPr>
        <w:rPr>
          <w:sz w:val="28"/>
          <w:szCs w:val="28"/>
        </w:rPr>
      </w:pPr>
    </w:p>
    <w:p w:rsidR="000875D5" w:rsidRPr="00AA273F" w:rsidRDefault="00C55696" w:rsidP="000875D5">
      <w:pPr>
        <w:rPr>
          <w:sz w:val="28"/>
          <w:szCs w:val="28"/>
        </w:rPr>
      </w:pPr>
      <w:r w:rsidRPr="00AA273F">
        <w:rPr>
          <w:sz w:val="28"/>
          <w:szCs w:val="28"/>
        </w:rPr>
        <w:t>We wait at this time of year, too, for the return of the sun and the lengthening of the days that will come with the arrival of the winter solstice.</w:t>
      </w:r>
    </w:p>
    <w:p w:rsidR="00C55696" w:rsidRPr="00AA273F" w:rsidRDefault="00C55696" w:rsidP="000875D5">
      <w:pPr>
        <w:rPr>
          <w:sz w:val="28"/>
          <w:szCs w:val="28"/>
        </w:rPr>
      </w:pPr>
    </w:p>
    <w:p w:rsidR="00C55696" w:rsidRPr="00AA273F" w:rsidRDefault="00B829DE">
      <w:pPr>
        <w:rPr>
          <w:sz w:val="28"/>
          <w:szCs w:val="28"/>
        </w:rPr>
      </w:pPr>
      <w:r w:rsidRPr="00AA273F">
        <w:rPr>
          <w:sz w:val="28"/>
          <w:szCs w:val="28"/>
        </w:rPr>
        <w:t>Next week, the sanctuary will be decorated</w:t>
      </w:r>
      <w:r w:rsidR="00C55696" w:rsidRPr="00AA273F">
        <w:rPr>
          <w:sz w:val="28"/>
          <w:szCs w:val="28"/>
        </w:rPr>
        <w:t xml:space="preserve"> with greens</w:t>
      </w:r>
      <w:r w:rsidRPr="00AA273F">
        <w:rPr>
          <w:sz w:val="28"/>
          <w:szCs w:val="28"/>
        </w:rPr>
        <w:t xml:space="preserve"> for the holiday season,</w:t>
      </w:r>
      <w:r w:rsidR="00C55696" w:rsidRPr="00AA273F">
        <w:rPr>
          <w:sz w:val="28"/>
          <w:szCs w:val="28"/>
        </w:rPr>
        <w:t xml:space="preserve"> which for many is part of their Christian</w:t>
      </w:r>
      <w:r w:rsidRPr="00AA273F">
        <w:rPr>
          <w:sz w:val="28"/>
          <w:szCs w:val="28"/>
        </w:rPr>
        <w:t xml:space="preserve"> </w:t>
      </w:r>
      <w:r w:rsidR="00C55696" w:rsidRPr="00AA273F">
        <w:rPr>
          <w:sz w:val="28"/>
          <w:szCs w:val="28"/>
        </w:rPr>
        <w:t xml:space="preserve">tradition, but which is rooted in pre-pagan yuletide customs. </w:t>
      </w:r>
    </w:p>
    <w:p w:rsidR="00C55696" w:rsidRPr="00AA273F" w:rsidRDefault="00C55696">
      <w:pPr>
        <w:rPr>
          <w:sz w:val="28"/>
          <w:szCs w:val="28"/>
        </w:rPr>
      </w:pPr>
    </w:p>
    <w:p w:rsidR="00B829DE" w:rsidRPr="00AA273F" w:rsidRDefault="00A56BD1">
      <w:pPr>
        <w:rPr>
          <w:sz w:val="28"/>
          <w:szCs w:val="28"/>
        </w:rPr>
      </w:pPr>
      <w:r w:rsidRPr="00AA273F">
        <w:rPr>
          <w:sz w:val="28"/>
          <w:szCs w:val="28"/>
        </w:rPr>
        <w:t>I understand</w:t>
      </w:r>
      <w:r w:rsidR="00C55696" w:rsidRPr="00AA273F">
        <w:rPr>
          <w:sz w:val="28"/>
          <w:szCs w:val="28"/>
        </w:rPr>
        <w:t xml:space="preserve"> that part of the tradition in this particular church is to put out the</w:t>
      </w:r>
      <w:r w:rsidR="00B829DE" w:rsidRPr="00AA273F">
        <w:rPr>
          <w:sz w:val="28"/>
          <w:szCs w:val="28"/>
        </w:rPr>
        <w:t xml:space="preserve"> crèch</w:t>
      </w:r>
      <w:r w:rsidR="00C55696" w:rsidRPr="00AA273F">
        <w:rPr>
          <w:sz w:val="28"/>
          <w:szCs w:val="28"/>
        </w:rPr>
        <w:t>e</w:t>
      </w:r>
      <w:r w:rsidR="00A14A28" w:rsidRPr="00AA273F">
        <w:rPr>
          <w:sz w:val="28"/>
          <w:szCs w:val="28"/>
        </w:rPr>
        <w:t xml:space="preserve"> – everything from the</w:t>
      </w:r>
      <w:r w:rsidR="00917059" w:rsidRPr="00AA273F">
        <w:rPr>
          <w:sz w:val="28"/>
          <w:szCs w:val="28"/>
        </w:rPr>
        <w:t xml:space="preserve"> Christmas</w:t>
      </w:r>
      <w:r w:rsidR="00A14A28" w:rsidRPr="00AA273F">
        <w:rPr>
          <w:sz w:val="28"/>
          <w:szCs w:val="28"/>
        </w:rPr>
        <w:t xml:space="preserve"> manger scene except for the baby Jesus –</w:t>
      </w:r>
      <w:r w:rsidR="00C55696" w:rsidRPr="00AA273F">
        <w:rPr>
          <w:sz w:val="28"/>
          <w:szCs w:val="28"/>
        </w:rPr>
        <w:t xml:space="preserve"> along with the </w:t>
      </w:r>
      <w:r w:rsidRPr="00AA273F">
        <w:rPr>
          <w:sz w:val="28"/>
          <w:szCs w:val="28"/>
        </w:rPr>
        <w:t>wreath</w:t>
      </w:r>
      <w:r w:rsidR="00C55696" w:rsidRPr="00AA273F">
        <w:rPr>
          <w:sz w:val="28"/>
          <w:szCs w:val="28"/>
        </w:rPr>
        <w:t>s and the bows</w:t>
      </w:r>
      <w:r w:rsidRPr="00AA273F">
        <w:rPr>
          <w:sz w:val="28"/>
          <w:szCs w:val="28"/>
        </w:rPr>
        <w:t>, as another explicit symbol of Advent.</w:t>
      </w:r>
      <w:r w:rsidR="00C55696" w:rsidRPr="00AA273F">
        <w:rPr>
          <w:sz w:val="28"/>
          <w:szCs w:val="28"/>
        </w:rPr>
        <w:t xml:space="preserve">  And I imagine</w:t>
      </w:r>
      <w:r w:rsidR="00B829DE" w:rsidRPr="00AA273F">
        <w:rPr>
          <w:sz w:val="28"/>
          <w:szCs w:val="28"/>
        </w:rPr>
        <w:t xml:space="preserve"> that for some of you, </w:t>
      </w:r>
      <w:r w:rsidR="00C55696" w:rsidRPr="00AA273F">
        <w:rPr>
          <w:sz w:val="28"/>
          <w:szCs w:val="28"/>
        </w:rPr>
        <w:t>that</w:t>
      </w:r>
      <w:r w:rsidR="00B829DE" w:rsidRPr="00AA273F">
        <w:rPr>
          <w:sz w:val="28"/>
          <w:szCs w:val="28"/>
        </w:rPr>
        <w:t xml:space="preserve"> is a meaningful</w:t>
      </w:r>
      <w:r w:rsidR="00C55696" w:rsidRPr="00AA273F">
        <w:rPr>
          <w:sz w:val="28"/>
          <w:szCs w:val="28"/>
        </w:rPr>
        <w:t xml:space="preserve"> custom,</w:t>
      </w:r>
      <w:r w:rsidR="00B829DE" w:rsidRPr="00AA273F">
        <w:rPr>
          <w:sz w:val="28"/>
          <w:szCs w:val="28"/>
        </w:rPr>
        <w:t xml:space="preserve"> and for others, it is less so. </w:t>
      </w:r>
    </w:p>
    <w:p w:rsidR="00C55696" w:rsidRPr="00AA273F" w:rsidRDefault="00C55696">
      <w:pPr>
        <w:rPr>
          <w:sz w:val="28"/>
          <w:szCs w:val="28"/>
        </w:rPr>
      </w:pPr>
    </w:p>
    <w:p w:rsidR="00B829DE" w:rsidRPr="00AA273F" w:rsidRDefault="00B829DE">
      <w:pPr>
        <w:rPr>
          <w:sz w:val="28"/>
          <w:szCs w:val="28"/>
        </w:rPr>
      </w:pPr>
      <w:r w:rsidRPr="00AA273F">
        <w:rPr>
          <w:sz w:val="28"/>
          <w:szCs w:val="28"/>
        </w:rPr>
        <w:t>For many</w:t>
      </w:r>
      <w:r w:rsidR="00A56BD1" w:rsidRPr="00AA273F">
        <w:rPr>
          <w:sz w:val="28"/>
          <w:szCs w:val="28"/>
        </w:rPr>
        <w:t xml:space="preserve"> of us</w:t>
      </w:r>
      <w:r w:rsidRPr="00AA273F">
        <w:rPr>
          <w:sz w:val="28"/>
          <w:szCs w:val="28"/>
        </w:rPr>
        <w:t xml:space="preserve">, </w:t>
      </w:r>
      <w:r w:rsidR="000875D5" w:rsidRPr="00AA273F">
        <w:rPr>
          <w:sz w:val="28"/>
          <w:szCs w:val="28"/>
        </w:rPr>
        <w:t xml:space="preserve">even those of us who celebrate Christmas, </w:t>
      </w:r>
      <w:r w:rsidRPr="00AA273F">
        <w:rPr>
          <w:sz w:val="28"/>
          <w:szCs w:val="28"/>
        </w:rPr>
        <w:t>Advent is not that well understood</w:t>
      </w:r>
      <w:r w:rsidR="00A56BD1" w:rsidRPr="00AA273F">
        <w:rPr>
          <w:sz w:val="28"/>
          <w:szCs w:val="28"/>
        </w:rPr>
        <w:t>. So this morning, I’d like to take spend a few minutes talking about Advent – what it is and why it might matter to us as Unitarian Universalists – whether we are Christians or not, whether we are theists, or atheists, or agnostics, or anything in between.</w:t>
      </w:r>
    </w:p>
    <w:p w:rsidR="00B829DE" w:rsidRPr="00AA273F" w:rsidRDefault="00B829DE">
      <w:pPr>
        <w:rPr>
          <w:sz w:val="28"/>
          <w:szCs w:val="28"/>
        </w:rPr>
      </w:pPr>
    </w:p>
    <w:p w:rsidR="00B829DE" w:rsidRPr="00AA273F" w:rsidRDefault="00A56BD1" w:rsidP="00AD77B3">
      <w:pPr>
        <w:rPr>
          <w:sz w:val="28"/>
          <w:szCs w:val="28"/>
        </w:rPr>
      </w:pPr>
      <w:r w:rsidRPr="00AA273F">
        <w:rPr>
          <w:sz w:val="28"/>
          <w:szCs w:val="28"/>
        </w:rPr>
        <w:t xml:space="preserve">I believe there can be deeper meaning found in Advent, but to find it we must look beyond </w:t>
      </w:r>
      <w:r w:rsidR="00917059" w:rsidRPr="00AA273F">
        <w:rPr>
          <w:sz w:val="28"/>
          <w:szCs w:val="28"/>
        </w:rPr>
        <w:t xml:space="preserve">the </w:t>
      </w:r>
      <w:r w:rsidRPr="00AA273F">
        <w:rPr>
          <w:sz w:val="28"/>
          <w:szCs w:val="28"/>
        </w:rPr>
        <w:t xml:space="preserve">greens and </w:t>
      </w:r>
      <w:r w:rsidR="00917059" w:rsidRPr="00AA273F">
        <w:rPr>
          <w:sz w:val="28"/>
          <w:szCs w:val="28"/>
        </w:rPr>
        <w:t xml:space="preserve">the </w:t>
      </w:r>
      <w:r w:rsidRPr="00AA273F">
        <w:rPr>
          <w:sz w:val="28"/>
          <w:szCs w:val="28"/>
        </w:rPr>
        <w:t xml:space="preserve">crèches, beyond gift-buying, list-making and cookie-baking. Advent doesn’t </w:t>
      </w:r>
      <w:r w:rsidR="00B829DE" w:rsidRPr="00AA273F">
        <w:rPr>
          <w:sz w:val="28"/>
          <w:szCs w:val="28"/>
        </w:rPr>
        <w:t xml:space="preserve">make much sense </w:t>
      </w:r>
      <w:r w:rsidRPr="00AA273F">
        <w:rPr>
          <w:sz w:val="28"/>
          <w:szCs w:val="28"/>
        </w:rPr>
        <w:t xml:space="preserve">at all </w:t>
      </w:r>
      <w:r w:rsidR="00B829DE" w:rsidRPr="00AA273F">
        <w:rPr>
          <w:sz w:val="28"/>
          <w:szCs w:val="28"/>
        </w:rPr>
        <w:t>unless we reflect on the kind of world into which Jesus was said to have been born.</w:t>
      </w:r>
      <w:r w:rsidR="00451B3A" w:rsidRPr="00AA273F">
        <w:rPr>
          <w:sz w:val="28"/>
          <w:szCs w:val="28"/>
        </w:rPr>
        <w:t xml:space="preserve"> Unless we ask, for what or for whom </w:t>
      </w:r>
      <w:r w:rsidR="006F2319" w:rsidRPr="00AA273F">
        <w:rPr>
          <w:sz w:val="28"/>
          <w:szCs w:val="28"/>
        </w:rPr>
        <w:t>were the people</w:t>
      </w:r>
      <w:r w:rsidR="00A14A28" w:rsidRPr="00AA273F">
        <w:rPr>
          <w:sz w:val="28"/>
          <w:szCs w:val="28"/>
        </w:rPr>
        <w:t xml:space="preserve"> in that part of the world</w:t>
      </w:r>
      <w:r w:rsidR="00451B3A" w:rsidRPr="00AA273F">
        <w:rPr>
          <w:sz w:val="28"/>
          <w:szCs w:val="28"/>
        </w:rPr>
        <w:t xml:space="preserve"> </w:t>
      </w:r>
      <w:r w:rsidRPr="00AA273F">
        <w:rPr>
          <w:sz w:val="28"/>
          <w:szCs w:val="28"/>
        </w:rPr>
        <w:t xml:space="preserve">at that time </w:t>
      </w:r>
      <w:r w:rsidR="00A14A28" w:rsidRPr="00AA273F">
        <w:rPr>
          <w:sz w:val="28"/>
          <w:szCs w:val="28"/>
        </w:rPr>
        <w:t xml:space="preserve">in history </w:t>
      </w:r>
      <w:r w:rsidR="00451B3A" w:rsidRPr="00AA273F">
        <w:rPr>
          <w:sz w:val="28"/>
          <w:szCs w:val="28"/>
        </w:rPr>
        <w:t>waiting</w:t>
      </w:r>
      <w:r w:rsidRPr="00AA273F">
        <w:rPr>
          <w:sz w:val="28"/>
          <w:szCs w:val="28"/>
        </w:rPr>
        <w:t xml:space="preserve">? </w:t>
      </w:r>
    </w:p>
    <w:p w:rsidR="00B829DE" w:rsidRDefault="00B829DE" w:rsidP="00AD77B3"/>
    <w:p w:rsidR="00AD77B3" w:rsidRPr="00AA273F" w:rsidRDefault="006F2319" w:rsidP="00AD77B3">
      <w:pPr>
        <w:rPr>
          <w:sz w:val="28"/>
          <w:szCs w:val="28"/>
        </w:rPr>
      </w:pPr>
      <w:r w:rsidRPr="00AA273F">
        <w:rPr>
          <w:sz w:val="28"/>
          <w:szCs w:val="28"/>
        </w:rPr>
        <w:t>Our reading this morning spoke</w:t>
      </w:r>
      <w:r w:rsidR="00451B3A" w:rsidRPr="00AA273F">
        <w:rPr>
          <w:sz w:val="28"/>
          <w:szCs w:val="28"/>
        </w:rPr>
        <w:t xml:space="preserve"> of </w:t>
      </w:r>
      <w:r w:rsidRPr="00AA273F">
        <w:rPr>
          <w:sz w:val="28"/>
          <w:szCs w:val="28"/>
        </w:rPr>
        <w:t xml:space="preserve">how difficult it can be to wait, particularly when we are afraid. </w:t>
      </w:r>
      <w:r w:rsidR="00B829DE" w:rsidRPr="00AA273F">
        <w:rPr>
          <w:sz w:val="28"/>
          <w:szCs w:val="28"/>
        </w:rPr>
        <w:t>I</w:t>
      </w:r>
      <w:r w:rsidR="00F74F80" w:rsidRPr="00AA273F">
        <w:rPr>
          <w:sz w:val="28"/>
          <w:szCs w:val="28"/>
        </w:rPr>
        <w:t xml:space="preserve">n Jesus’ </w:t>
      </w:r>
      <w:r w:rsidR="00AD77B3" w:rsidRPr="00AA273F">
        <w:rPr>
          <w:sz w:val="28"/>
          <w:szCs w:val="28"/>
        </w:rPr>
        <w:t>time the</w:t>
      </w:r>
      <w:r w:rsidRPr="00AA273F">
        <w:rPr>
          <w:sz w:val="28"/>
          <w:szCs w:val="28"/>
        </w:rPr>
        <w:t xml:space="preserve"> Jewish</w:t>
      </w:r>
      <w:r w:rsidR="00AD77B3" w:rsidRPr="00AA273F">
        <w:rPr>
          <w:sz w:val="28"/>
          <w:szCs w:val="28"/>
        </w:rPr>
        <w:t xml:space="preserve"> people </w:t>
      </w:r>
      <w:r w:rsidRPr="00AA273F">
        <w:rPr>
          <w:sz w:val="28"/>
          <w:szCs w:val="28"/>
        </w:rPr>
        <w:t xml:space="preserve">had </w:t>
      </w:r>
      <w:r w:rsidR="00A14A28" w:rsidRPr="00AA273F">
        <w:rPr>
          <w:sz w:val="28"/>
          <w:szCs w:val="28"/>
        </w:rPr>
        <w:t xml:space="preserve">much </w:t>
      </w:r>
      <w:r w:rsidRPr="00AA273F">
        <w:rPr>
          <w:sz w:val="28"/>
          <w:szCs w:val="28"/>
        </w:rPr>
        <w:t>cause to fear</w:t>
      </w:r>
      <w:r w:rsidR="00F74F80" w:rsidRPr="00AA273F">
        <w:rPr>
          <w:sz w:val="28"/>
          <w:szCs w:val="28"/>
        </w:rPr>
        <w:t xml:space="preserve">. This was the time of the so-called </w:t>
      </w:r>
      <w:proofErr w:type="spellStart"/>
      <w:r w:rsidR="00AD77B3" w:rsidRPr="00AA273F">
        <w:rPr>
          <w:sz w:val="28"/>
          <w:szCs w:val="28"/>
        </w:rPr>
        <w:t>Pax</w:t>
      </w:r>
      <w:proofErr w:type="spellEnd"/>
      <w:r w:rsidR="00AD77B3" w:rsidRPr="00AA273F">
        <w:rPr>
          <w:sz w:val="28"/>
          <w:szCs w:val="28"/>
        </w:rPr>
        <w:t xml:space="preserve"> </w:t>
      </w:r>
      <w:proofErr w:type="spellStart"/>
      <w:r w:rsidR="00AD77B3" w:rsidRPr="00AA273F">
        <w:rPr>
          <w:sz w:val="28"/>
          <w:szCs w:val="28"/>
        </w:rPr>
        <w:t>Romana</w:t>
      </w:r>
      <w:proofErr w:type="spellEnd"/>
      <w:r w:rsidR="00F74F80" w:rsidRPr="00AA273F">
        <w:rPr>
          <w:sz w:val="28"/>
          <w:szCs w:val="28"/>
        </w:rPr>
        <w:t>, the Roman Peace</w:t>
      </w:r>
      <w:r w:rsidRPr="00AA273F">
        <w:rPr>
          <w:sz w:val="28"/>
          <w:szCs w:val="28"/>
        </w:rPr>
        <w:t>. T</w:t>
      </w:r>
      <w:r w:rsidR="00F74F80" w:rsidRPr="00AA273F">
        <w:rPr>
          <w:sz w:val="28"/>
          <w:szCs w:val="28"/>
        </w:rPr>
        <w:t xml:space="preserve">he land in which Jesus was born </w:t>
      </w:r>
      <w:r w:rsidR="00A14A28" w:rsidRPr="00AA273F">
        <w:rPr>
          <w:sz w:val="28"/>
          <w:szCs w:val="28"/>
        </w:rPr>
        <w:t xml:space="preserve">– the place where he lived and taught and where he was later executed – </w:t>
      </w:r>
      <w:r w:rsidRPr="00AA273F">
        <w:rPr>
          <w:sz w:val="28"/>
          <w:szCs w:val="28"/>
        </w:rPr>
        <w:lastRenderedPageBreak/>
        <w:t>was part of the Roman Empire</w:t>
      </w:r>
      <w:r w:rsidR="00A14A28" w:rsidRPr="00AA273F">
        <w:rPr>
          <w:sz w:val="28"/>
          <w:szCs w:val="28"/>
        </w:rPr>
        <w:t>. T</w:t>
      </w:r>
      <w:r w:rsidRPr="00AA273F">
        <w:rPr>
          <w:sz w:val="28"/>
          <w:szCs w:val="28"/>
        </w:rPr>
        <w:t xml:space="preserve">he </w:t>
      </w:r>
      <w:proofErr w:type="spellStart"/>
      <w:r w:rsidRPr="00AA273F">
        <w:rPr>
          <w:sz w:val="28"/>
          <w:szCs w:val="28"/>
        </w:rPr>
        <w:t>Pax</w:t>
      </w:r>
      <w:proofErr w:type="spellEnd"/>
      <w:r w:rsidRPr="00AA273F">
        <w:rPr>
          <w:sz w:val="28"/>
          <w:szCs w:val="28"/>
        </w:rPr>
        <w:t xml:space="preserve"> </w:t>
      </w:r>
      <w:proofErr w:type="spellStart"/>
      <w:r w:rsidRPr="00AA273F">
        <w:rPr>
          <w:sz w:val="28"/>
          <w:szCs w:val="28"/>
        </w:rPr>
        <w:t>Romana</w:t>
      </w:r>
      <w:proofErr w:type="spellEnd"/>
      <w:r w:rsidRPr="00AA273F">
        <w:rPr>
          <w:sz w:val="28"/>
          <w:szCs w:val="28"/>
        </w:rPr>
        <w:t xml:space="preserve"> was</w:t>
      </w:r>
      <w:r w:rsidR="00F74F80" w:rsidRPr="00AA273F">
        <w:rPr>
          <w:sz w:val="28"/>
          <w:szCs w:val="28"/>
        </w:rPr>
        <w:t xml:space="preserve"> a</w:t>
      </w:r>
      <w:r w:rsidR="00A14A28" w:rsidRPr="00AA273F">
        <w:rPr>
          <w:sz w:val="28"/>
          <w:szCs w:val="28"/>
        </w:rPr>
        <w:t xml:space="preserve"> so-called</w:t>
      </w:r>
      <w:r w:rsidR="00F74F80" w:rsidRPr="00AA273F">
        <w:rPr>
          <w:sz w:val="28"/>
          <w:szCs w:val="28"/>
        </w:rPr>
        <w:t xml:space="preserve"> peace </w:t>
      </w:r>
      <w:r w:rsidR="00A14A28" w:rsidRPr="00AA273F">
        <w:rPr>
          <w:sz w:val="28"/>
          <w:szCs w:val="28"/>
        </w:rPr>
        <w:t>established</w:t>
      </w:r>
      <w:r w:rsidR="00F74F80" w:rsidRPr="00AA273F">
        <w:rPr>
          <w:sz w:val="28"/>
          <w:szCs w:val="28"/>
        </w:rPr>
        <w:t xml:space="preserve"> through military might and victory, not through justice or mercy. </w:t>
      </w:r>
      <w:r w:rsidRPr="00AA273F">
        <w:rPr>
          <w:sz w:val="28"/>
          <w:szCs w:val="28"/>
        </w:rPr>
        <w:t>To those in power it felt like</w:t>
      </w:r>
      <w:r w:rsidR="00A14A28" w:rsidRPr="00AA273F">
        <w:rPr>
          <w:sz w:val="28"/>
          <w:szCs w:val="28"/>
        </w:rPr>
        <w:t xml:space="preserve"> peace</w:t>
      </w:r>
      <w:r w:rsidR="00273840" w:rsidRPr="00AA273F">
        <w:rPr>
          <w:sz w:val="28"/>
          <w:szCs w:val="28"/>
        </w:rPr>
        <w:t xml:space="preserve">, but </w:t>
      </w:r>
      <w:r w:rsidRPr="00AA273F">
        <w:rPr>
          <w:sz w:val="28"/>
          <w:szCs w:val="28"/>
        </w:rPr>
        <w:t>to those who were</w:t>
      </w:r>
      <w:r w:rsidR="00273840" w:rsidRPr="00AA273F">
        <w:rPr>
          <w:sz w:val="28"/>
          <w:szCs w:val="28"/>
        </w:rPr>
        <w:t xml:space="preserve"> oppressed </w:t>
      </w:r>
      <w:r w:rsidRPr="00AA273F">
        <w:rPr>
          <w:sz w:val="28"/>
          <w:szCs w:val="28"/>
        </w:rPr>
        <w:t>it felt like</w:t>
      </w:r>
      <w:r w:rsidR="00273840" w:rsidRPr="00AA273F">
        <w:rPr>
          <w:sz w:val="28"/>
          <w:szCs w:val="28"/>
        </w:rPr>
        <w:t xml:space="preserve"> tyranny.</w:t>
      </w:r>
    </w:p>
    <w:p w:rsidR="00F74F80" w:rsidRPr="00AA273F" w:rsidRDefault="00F74F80" w:rsidP="00AD77B3">
      <w:pPr>
        <w:rPr>
          <w:sz w:val="28"/>
          <w:szCs w:val="28"/>
        </w:rPr>
      </w:pPr>
    </w:p>
    <w:p w:rsidR="00273840" w:rsidRPr="00AA273F" w:rsidRDefault="00F74F80" w:rsidP="00AD77B3">
      <w:pPr>
        <w:rPr>
          <w:sz w:val="28"/>
          <w:szCs w:val="28"/>
        </w:rPr>
      </w:pPr>
      <w:r w:rsidRPr="00AA273F">
        <w:rPr>
          <w:sz w:val="28"/>
          <w:szCs w:val="28"/>
        </w:rPr>
        <w:t xml:space="preserve">Historical evidence suggests that </w:t>
      </w:r>
      <w:r w:rsidR="00AD77B3" w:rsidRPr="00AA273F">
        <w:rPr>
          <w:sz w:val="28"/>
          <w:szCs w:val="28"/>
        </w:rPr>
        <w:t xml:space="preserve">Jesus </w:t>
      </w:r>
      <w:r w:rsidRPr="00AA273F">
        <w:rPr>
          <w:sz w:val="28"/>
          <w:szCs w:val="28"/>
        </w:rPr>
        <w:t xml:space="preserve">was </w:t>
      </w:r>
      <w:r w:rsidR="00AD77B3" w:rsidRPr="00AA273F">
        <w:rPr>
          <w:sz w:val="28"/>
          <w:szCs w:val="28"/>
        </w:rPr>
        <w:t>born just before Herod the Great’s death in 4 BCE</w:t>
      </w:r>
      <w:r w:rsidRPr="00AA273F">
        <w:rPr>
          <w:sz w:val="28"/>
          <w:szCs w:val="28"/>
        </w:rPr>
        <w:t>. Herod was the provincial ruler in Israel. When he</w:t>
      </w:r>
      <w:r w:rsidR="00AD77B3" w:rsidRPr="00AA273F">
        <w:rPr>
          <w:sz w:val="28"/>
          <w:szCs w:val="28"/>
        </w:rPr>
        <w:t xml:space="preserve"> died, there were uprisings all over the Jewish homeland</w:t>
      </w:r>
      <w:r w:rsidRPr="00AA273F">
        <w:rPr>
          <w:sz w:val="28"/>
          <w:szCs w:val="28"/>
        </w:rPr>
        <w:t>.</w:t>
      </w:r>
      <w:r w:rsidR="00273840" w:rsidRPr="00AA273F">
        <w:rPr>
          <w:sz w:val="28"/>
          <w:szCs w:val="28"/>
        </w:rPr>
        <w:t xml:space="preserve"> The Jews wanted to be able to live free of </w:t>
      </w:r>
      <w:r w:rsidR="006F2319" w:rsidRPr="00AA273F">
        <w:rPr>
          <w:sz w:val="28"/>
          <w:szCs w:val="28"/>
        </w:rPr>
        <w:t xml:space="preserve">the yoke of </w:t>
      </w:r>
      <w:r w:rsidR="00273840" w:rsidRPr="00AA273F">
        <w:rPr>
          <w:sz w:val="28"/>
          <w:szCs w:val="28"/>
        </w:rPr>
        <w:t>oppression.</w:t>
      </w:r>
      <w:r w:rsidRPr="00AA273F">
        <w:rPr>
          <w:sz w:val="28"/>
          <w:szCs w:val="28"/>
        </w:rPr>
        <w:t xml:space="preserve"> </w:t>
      </w:r>
      <w:r w:rsidR="00AD77B3" w:rsidRPr="00AA273F">
        <w:rPr>
          <w:sz w:val="28"/>
          <w:szCs w:val="28"/>
        </w:rPr>
        <w:t>Roman troops</w:t>
      </w:r>
      <w:r w:rsidRPr="00AA273F">
        <w:rPr>
          <w:sz w:val="28"/>
          <w:szCs w:val="28"/>
        </w:rPr>
        <w:t xml:space="preserve"> were</w:t>
      </w:r>
      <w:r w:rsidR="00AD77B3" w:rsidRPr="00AA273F">
        <w:rPr>
          <w:sz w:val="28"/>
          <w:szCs w:val="28"/>
        </w:rPr>
        <w:t xml:space="preserve"> sent in to put down the rebellions and to punish</w:t>
      </w:r>
      <w:r w:rsidRPr="00AA273F">
        <w:rPr>
          <w:sz w:val="28"/>
          <w:szCs w:val="28"/>
        </w:rPr>
        <w:t xml:space="preserve"> those who rebelled. </w:t>
      </w:r>
    </w:p>
    <w:p w:rsidR="00273840" w:rsidRPr="00AA273F" w:rsidRDefault="00273840" w:rsidP="00AD77B3">
      <w:pPr>
        <w:rPr>
          <w:sz w:val="28"/>
          <w:szCs w:val="28"/>
        </w:rPr>
      </w:pPr>
    </w:p>
    <w:p w:rsidR="00AD77B3" w:rsidRPr="00AA273F" w:rsidRDefault="00273840" w:rsidP="00AD77B3">
      <w:pPr>
        <w:rPr>
          <w:sz w:val="28"/>
          <w:szCs w:val="28"/>
        </w:rPr>
      </w:pPr>
      <w:r w:rsidRPr="00AA273F">
        <w:rPr>
          <w:sz w:val="28"/>
          <w:szCs w:val="28"/>
        </w:rPr>
        <w:t>O</w:t>
      </w:r>
      <w:r w:rsidR="00F74F80" w:rsidRPr="00AA273F">
        <w:rPr>
          <w:sz w:val="28"/>
          <w:szCs w:val="28"/>
        </w:rPr>
        <w:t>ne</w:t>
      </w:r>
      <w:r w:rsidR="00AD77B3" w:rsidRPr="00AA273F">
        <w:rPr>
          <w:sz w:val="28"/>
          <w:szCs w:val="28"/>
        </w:rPr>
        <w:t xml:space="preserve"> major rebellion happened</w:t>
      </w:r>
      <w:r w:rsidR="00F74F80" w:rsidRPr="00AA273F">
        <w:rPr>
          <w:sz w:val="28"/>
          <w:szCs w:val="28"/>
        </w:rPr>
        <w:t xml:space="preserve"> in a city in Galilee</w:t>
      </w:r>
      <w:r w:rsidR="00AD77B3" w:rsidRPr="00AA273F">
        <w:rPr>
          <w:sz w:val="28"/>
          <w:szCs w:val="28"/>
        </w:rPr>
        <w:t xml:space="preserve"> just a few miles north of Nazareth where Jesus was said to have been born</w:t>
      </w:r>
      <w:r w:rsidR="00F74F80" w:rsidRPr="00AA273F">
        <w:rPr>
          <w:sz w:val="28"/>
          <w:szCs w:val="28"/>
        </w:rPr>
        <w:t xml:space="preserve">. In response, </w:t>
      </w:r>
      <w:r w:rsidR="00AD77B3" w:rsidRPr="00AA273F">
        <w:rPr>
          <w:sz w:val="28"/>
          <w:szCs w:val="28"/>
        </w:rPr>
        <w:t>Rome sent about 18,000 elite troops</w:t>
      </w:r>
      <w:r w:rsidR="00F74F80" w:rsidRPr="00AA273F">
        <w:rPr>
          <w:sz w:val="28"/>
          <w:szCs w:val="28"/>
        </w:rPr>
        <w:t>,</w:t>
      </w:r>
      <w:r w:rsidR="00AD77B3" w:rsidRPr="00AA273F">
        <w:rPr>
          <w:sz w:val="28"/>
          <w:szCs w:val="28"/>
        </w:rPr>
        <w:t xml:space="preserve"> plus 2000 </w:t>
      </w:r>
      <w:r w:rsidR="00F74F80" w:rsidRPr="00AA273F">
        <w:rPr>
          <w:sz w:val="28"/>
          <w:szCs w:val="28"/>
        </w:rPr>
        <w:t>cavalry,</w:t>
      </w:r>
      <w:r w:rsidR="00AD77B3" w:rsidRPr="00AA273F">
        <w:rPr>
          <w:sz w:val="28"/>
          <w:szCs w:val="28"/>
        </w:rPr>
        <w:t xml:space="preserve"> plus 1500 infantry</w:t>
      </w:r>
      <w:r w:rsidR="00F74F80" w:rsidRPr="00AA273F">
        <w:rPr>
          <w:sz w:val="28"/>
          <w:szCs w:val="28"/>
        </w:rPr>
        <w:t xml:space="preserve">. </w:t>
      </w:r>
      <w:r w:rsidRPr="00AA273F">
        <w:rPr>
          <w:sz w:val="28"/>
          <w:szCs w:val="28"/>
        </w:rPr>
        <w:t xml:space="preserve">That may seem like overkill, but they clearly wanted to send a message. </w:t>
      </w:r>
      <w:r w:rsidR="00F74F80" w:rsidRPr="00AA273F">
        <w:rPr>
          <w:sz w:val="28"/>
          <w:szCs w:val="28"/>
        </w:rPr>
        <w:t xml:space="preserve">According to historical record, the troops captured the city, burned it down, and </w:t>
      </w:r>
      <w:r w:rsidR="00AD77B3" w:rsidRPr="00AA273F">
        <w:rPr>
          <w:sz w:val="28"/>
          <w:szCs w:val="28"/>
        </w:rPr>
        <w:t>enslaved</w:t>
      </w:r>
      <w:r w:rsidR="00F74F80" w:rsidRPr="00AA273F">
        <w:rPr>
          <w:sz w:val="28"/>
          <w:szCs w:val="28"/>
        </w:rPr>
        <w:t xml:space="preserve"> those </w:t>
      </w:r>
      <w:r w:rsidRPr="00AA273F">
        <w:rPr>
          <w:sz w:val="28"/>
          <w:szCs w:val="28"/>
        </w:rPr>
        <w:t xml:space="preserve">who were </w:t>
      </w:r>
      <w:r w:rsidR="00F74F80" w:rsidRPr="00AA273F">
        <w:rPr>
          <w:sz w:val="28"/>
          <w:szCs w:val="28"/>
        </w:rPr>
        <w:t xml:space="preserve">living there. </w:t>
      </w:r>
    </w:p>
    <w:p w:rsidR="00F74F80" w:rsidRPr="00AA273F" w:rsidRDefault="00F74F80" w:rsidP="00AD77B3">
      <w:pPr>
        <w:rPr>
          <w:sz w:val="28"/>
          <w:szCs w:val="28"/>
        </w:rPr>
      </w:pPr>
    </w:p>
    <w:p w:rsidR="00405429" w:rsidRDefault="00AA273F">
      <w:pPr>
        <w:rPr>
          <w:sz w:val="28"/>
          <w:szCs w:val="28"/>
        </w:rPr>
      </w:pPr>
      <w:r w:rsidRPr="00AA273F">
        <w:rPr>
          <w:sz w:val="28"/>
          <w:szCs w:val="28"/>
        </w:rPr>
        <w:t>Of course the Jewish people</w:t>
      </w:r>
      <w:r w:rsidR="00A14A28" w:rsidRPr="00AA273F">
        <w:rPr>
          <w:sz w:val="28"/>
          <w:szCs w:val="28"/>
        </w:rPr>
        <w:t xml:space="preserve"> were afraid</w:t>
      </w:r>
      <w:r w:rsidRPr="00AA273F">
        <w:rPr>
          <w:sz w:val="28"/>
          <w:szCs w:val="28"/>
        </w:rPr>
        <w:t>.</w:t>
      </w:r>
      <w:r w:rsidR="00F74F80" w:rsidRPr="00AA273F">
        <w:rPr>
          <w:sz w:val="28"/>
          <w:szCs w:val="28"/>
        </w:rPr>
        <w:t xml:space="preserve"> What could they do? How could they respond? They could try to run away, to flee for the hills, and some did. Or the</w:t>
      </w:r>
      <w:r w:rsidR="00273840" w:rsidRPr="00AA273F">
        <w:rPr>
          <w:sz w:val="28"/>
          <w:szCs w:val="28"/>
        </w:rPr>
        <w:t>y could stay and fight, resist – and some</w:t>
      </w:r>
      <w:r w:rsidR="006F2319" w:rsidRPr="00AA273F">
        <w:rPr>
          <w:sz w:val="28"/>
          <w:szCs w:val="28"/>
        </w:rPr>
        <w:t>, such as the so-called Zealots</w:t>
      </w:r>
      <w:r w:rsidR="00273840" w:rsidRPr="00AA273F">
        <w:rPr>
          <w:sz w:val="28"/>
          <w:szCs w:val="28"/>
        </w:rPr>
        <w:t xml:space="preserve"> did – </w:t>
      </w:r>
      <w:r w:rsidR="00F74F80" w:rsidRPr="00AA273F">
        <w:rPr>
          <w:sz w:val="28"/>
          <w:szCs w:val="28"/>
        </w:rPr>
        <w:t xml:space="preserve">but that </w:t>
      </w:r>
      <w:r w:rsidRPr="00AA273F">
        <w:rPr>
          <w:sz w:val="28"/>
          <w:szCs w:val="28"/>
        </w:rPr>
        <w:t>always</w:t>
      </w:r>
      <w:r w:rsidR="00F74F80" w:rsidRPr="00AA273F">
        <w:rPr>
          <w:sz w:val="28"/>
          <w:szCs w:val="28"/>
        </w:rPr>
        <w:t xml:space="preserve"> led to further violence.</w:t>
      </w:r>
    </w:p>
    <w:p w:rsidR="00735868" w:rsidRDefault="00735868">
      <w:pPr>
        <w:rPr>
          <w:sz w:val="28"/>
          <w:szCs w:val="28"/>
        </w:rPr>
      </w:pPr>
    </w:p>
    <w:p w:rsidR="006F2319" w:rsidRPr="00AA273F" w:rsidRDefault="006F2319" w:rsidP="006F2319">
      <w:pPr>
        <w:rPr>
          <w:sz w:val="28"/>
          <w:szCs w:val="28"/>
        </w:rPr>
      </w:pPr>
      <w:r w:rsidRPr="00AA273F">
        <w:rPr>
          <w:sz w:val="28"/>
          <w:szCs w:val="28"/>
        </w:rPr>
        <w:t>Many</w:t>
      </w:r>
      <w:r w:rsidR="00A14A28" w:rsidRPr="00AA273F">
        <w:rPr>
          <w:sz w:val="28"/>
          <w:szCs w:val="28"/>
        </w:rPr>
        <w:t xml:space="preserve"> in that day</w:t>
      </w:r>
      <w:r w:rsidRPr="00AA273F">
        <w:rPr>
          <w:sz w:val="28"/>
          <w:szCs w:val="28"/>
        </w:rPr>
        <w:t xml:space="preserve"> were waiting for a messiah, for someone who would come and deliver them from oppression. Many imagined that the messiah would be a kind of military hero who would lead the people to victory.</w:t>
      </w:r>
    </w:p>
    <w:p w:rsidR="006F2319" w:rsidRPr="00AA273F" w:rsidRDefault="006F2319" w:rsidP="006F2319">
      <w:pPr>
        <w:rPr>
          <w:sz w:val="28"/>
          <w:szCs w:val="28"/>
        </w:rPr>
      </w:pPr>
    </w:p>
    <w:p w:rsidR="00451B3A" w:rsidRPr="00AA273F" w:rsidRDefault="006F2319">
      <w:pPr>
        <w:rPr>
          <w:sz w:val="28"/>
          <w:szCs w:val="28"/>
        </w:rPr>
      </w:pPr>
      <w:r w:rsidRPr="00AA273F">
        <w:rPr>
          <w:sz w:val="28"/>
          <w:szCs w:val="28"/>
        </w:rPr>
        <w:t xml:space="preserve">But there were also those who waited expectantly, we are told, for a </w:t>
      </w:r>
      <w:r w:rsidR="00DA1466" w:rsidRPr="00AA273F">
        <w:rPr>
          <w:sz w:val="28"/>
          <w:szCs w:val="28"/>
        </w:rPr>
        <w:t xml:space="preserve">different kind of messiah. There were those who believed that there might be </w:t>
      </w:r>
      <w:r w:rsidR="00A14A28" w:rsidRPr="00AA273F">
        <w:rPr>
          <w:sz w:val="28"/>
          <w:szCs w:val="28"/>
        </w:rPr>
        <w:t xml:space="preserve">a third way forward, a way beyond fleeing or fighting. </w:t>
      </w:r>
      <w:r w:rsidR="002A56D1" w:rsidRPr="00AA273F">
        <w:rPr>
          <w:sz w:val="28"/>
          <w:szCs w:val="28"/>
        </w:rPr>
        <w:t xml:space="preserve">There were those who believed in </w:t>
      </w:r>
      <w:r w:rsidR="00DA1466" w:rsidRPr="00AA273F">
        <w:rPr>
          <w:sz w:val="28"/>
          <w:szCs w:val="28"/>
        </w:rPr>
        <w:t xml:space="preserve">the possibility of a kind of peace that would come not through military </w:t>
      </w:r>
      <w:r w:rsidR="00451B3A" w:rsidRPr="00AA273F">
        <w:rPr>
          <w:sz w:val="28"/>
          <w:szCs w:val="28"/>
        </w:rPr>
        <w:t xml:space="preserve">might, but through justice, through fairness, through compassion and mercy. </w:t>
      </w:r>
      <w:r w:rsidR="002A56D1" w:rsidRPr="00AA273F">
        <w:rPr>
          <w:sz w:val="28"/>
          <w:szCs w:val="28"/>
        </w:rPr>
        <w:t>That is what they believed</w:t>
      </w:r>
      <w:r w:rsidR="00AA273F">
        <w:rPr>
          <w:sz w:val="28"/>
          <w:szCs w:val="28"/>
        </w:rPr>
        <w:t xml:space="preserve"> had been foretold by</w:t>
      </w:r>
      <w:r w:rsidR="002A56D1" w:rsidRPr="00AA273F">
        <w:rPr>
          <w:sz w:val="28"/>
          <w:szCs w:val="28"/>
        </w:rPr>
        <w:t xml:space="preserve"> </w:t>
      </w:r>
      <w:r w:rsidR="00AA273F">
        <w:rPr>
          <w:sz w:val="28"/>
          <w:szCs w:val="28"/>
        </w:rPr>
        <w:t>the prophets</w:t>
      </w:r>
      <w:r w:rsidR="002A56D1" w:rsidRPr="00AA273F">
        <w:rPr>
          <w:sz w:val="28"/>
          <w:szCs w:val="28"/>
        </w:rPr>
        <w:t>. They had a vision of swords beaten into plowshares, of lions lying down next to lambs, and a young child leading them, and no one any longer afraid.</w:t>
      </w:r>
    </w:p>
    <w:p w:rsidR="009E316B" w:rsidRPr="00AA273F" w:rsidRDefault="009E316B">
      <w:pPr>
        <w:rPr>
          <w:sz w:val="28"/>
          <w:szCs w:val="28"/>
        </w:rPr>
      </w:pPr>
    </w:p>
    <w:p w:rsidR="009E316B" w:rsidRPr="00AA273F" w:rsidRDefault="002A56D1">
      <w:pPr>
        <w:rPr>
          <w:sz w:val="28"/>
          <w:szCs w:val="28"/>
        </w:rPr>
      </w:pPr>
      <w:r w:rsidRPr="00AA273F">
        <w:rPr>
          <w:sz w:val="28"/>
          <w:szCs w:val="28"/>
        </w:rPr>
        <w:t>And w</w:t>
      </w:r>
      <w:r w:rsidR="009E316B" w:rsidRPr="00AA273F">
        <w:rPr>
          <w:sz w:val="28"/>
          <w:szCs w:val="28"/>
        </w:rPr>
        <w:t>hat was unique about Jesus</w:t>
      </w:r>
      <w:r w:rsidRPr="00AA273F">
        <w:rPr>
          <w:sz w:val="28"/>
          <w:szCs w:val="28"/>
        </w:rPr>
        <w:t>, we are told,</w:t>
      </w:r>
      <w:r w:rsidR="009E316B" w:rsidRPr="00AA273F">
        <w:rPr>
          <w:sz w:val="28"/>
          <w:szCs w:val="28"/>
        </w:rPr>
        <w:t xml:space="preserve"> is that he said don’t run and don’t fight. He </w:t>
      </w:r>
      <w:r w:rsidR="00AA273F" w:rsidRPr="00AA273F">
        <w:rPr>
          <w:sz w:val="28"/>
          <w:szCs w:val="28"/>
          <w:u w:val="single"/>
        </w:rPr>
        <w:t>did</w:t>
      </w:r>
      <w:r w:rsidR="00AA273F">
        <w:rPr>
          <w:sz w:val="28"/>
          <w:szCs w:val="28"/>
        </w:rPr>
        <w:t xml:space="preserve"> offer</w:t>
      </w:r>
      <w:r w:rsidR="009E316B" w:rsidRPr="00AA273F">
        <w:rPr>
          <w:sz w:val="28"/>
          <w:szCs w:val="28"/>
        </w:rPr>
        <w:t xml:space="preserve"> to his followers </w:t>
      </w:r>
      <w:r w:rsidRPr="00AA273F">
        <w:rPr>
          <w:sz w:val="28"/>
          <w:szCs w:val="28"/>
        </w:rPr>
        <w:t>a kind of</w:t>
      </w:r>
      <w:r w:rsidR="009E316B" w:rsidRPr="00AA273F">
        <w:rPr>
          <w:sz w:val="28"/>
          <w:szCs w:val="28"/>
        </w:rPr>
        <w:t xml:space="preserve"> “third way,” a way of active, but peaceful resistance. “If anyone strikes you on the right cheek, turn to him the other also.” If someone sues you for your outer garment, give him your inner garment as well. If a soldier asks you to carry his pack for one mile, carry it for two. He taught </w:t>
      </w:r>
      <w:r w:rsidR="009E316B" w:rsidRPr="00AA273F">
        <w:rPr>
          <w:sz w:val="28"/>
          <w:szCs w:val="28"/>
        </w:rPr>
        <w:lastRenderedPageBreak/>
        <w:t>his own disciples to put away their weapons,</w:t>
      </w:r>
      <w:r w:rsidRPr="00AA273F">
        <w:rPr>
          <w:sz w:val="28"/>
          <w:szCs w:val="28"/>
        </w:rPr>
        <w:t xml:space="preserve"> and</w:t>
      </w:r>
      <w:r w:rsidR="009E316B" w:rsidRPr="00AA273F">
        <w:rPr>
          <w:sz w:val="28"/>
          <w:szCs w:val="28"/>
        </w:rPr>
        <w:t xml:space="preserve"> that those who live by the sword will die by the sword.  </w:t>
      </w:r>
    </w:p>
    <w:p w:rsidR="009E316B" w:rsidRPr="00AA273F" w:rsidRDefault="009E316B">
      <w:pPr>
        <w:rPr>
          <w:sz w:val="28"/>
          <w:szCs w:val="28"/>
        </w:rPr>
      </w:pPr>
    </w:p>
    <w:p w:rsidR="009E316B" w:rsidRPr="00AA273F" w:rsidRDefault="009E316B">
      <w:pPr>
        <w:rPr>
          <w:sz w:val="28"/>
          <w:szCs w:val="28"/>
        </w:rPr>
      </w:pPr>
      <w:r w:rsidRPr="00AA273F">
        <w:rPr>
          <w:sz w:val="28"/>
          <w:szCs w:val="28"/>
        </w:rPr>
        <w:t>Today…</w:t>
      </w:r>
      <w:r w:rsidR="002A56D1" w:rsidRPr="00AA273F">
        <w:rPr>
          <w:sz w:val="28"/>
          <w:szCs w:val="28"/>
        </w:rPr>
        <w:t xml:space="preserve">our world is still a broken place in many ways. There is evidence of injustice and oppression nearly everywhere we turn. There are still those who go to bed hungry at night, not because of a lack of food, but because of a failure to share. </w:t>
      </w:r>
      <w:r w:rsidR="00AA273F">
        <w:rPr>
          <w:sz w:val="28"/>
          <w:szCs w:val="28"/>
        </w:rPr>
        <w:t>There are still too many who are unjustly imprisoned.</w:t>
      </w:r>
      <w:r w:rsidR="00AA273F" w:rsidRPr="00AA273F">
        <w:rPr>
          <w:sz w:val="28"/>
          <w:szCs w:val="28"/>
        </w:rPr>
        <w:t xml:space="preserve"> </w:t>
      </w:r>
      <w:r w:rsidR="00AA273F">
        <w:rPr>
          <w:sz w:val="28"/>
          <w:szCs w:val="28"/>
        </w:rPr>
        <w:t>And w</w:t>
      </w:r>
      <w:r w:rsidR="00AA273F" w:rsidRPr="00AA273F">
        <w:rPr>
          <w:sz w:val="28"/>
          <w:szCs w:val="28"/>
        </w:rPr>
        <w:t>e are surrounded by war and weapons and all manner of violence</w:t>
      </w:r>
      <w:r w:rsidR="00AA273F">
        <w:rPr>
          <w:sz w:val="28"/>
          <w:szCs w:val="28"/>
        </w:rPr>
        <w:t>, in this country and abroad.</w:t>
      </w:r>
    </w:p>
    <w:p w:rsidR="002A56D1" w:rsidRPr="00AA273F" w:rsidRDefault="002A56D1">
      <w:pPr>
        <w:rPr>
          <w:sz w:val="28"/>
          <w:szCs w:val="28"/>
        </w:rPr>
      </w:pPr>
    </w:p>
    <w:p w:rsidR="002A56D1" w:rsidRPr="00306857" w:rsidRDefault="002A56D1">
      <w:pPr>
        <w:rPr>
          <w:sz w:val="28"/>
          <w:szCs w:val="28"/>
        </w:rPr>
      </w:pPr>
      <w:r w:rsidRPr="00AA273F">
        <w:rPr>
          <w:sz w:val="28"/>
          <w:szCs w:val="28"/>
        </w:rPr>
        <w:t>And in the midst of all of that, there are ma</w:t>
      </w:r>
      <w:r w:rsidR="009E316B" w:rsidRPr="00AA273F">
        <w:rPr>
          <w:sz w:val="28"/>
          <w:szCs w:val="28"/>
        </w:rPr>
        <w:t xml:space="preserve">ny who identify as “Christians” </w:t>
      </w:r>
      <w:r w:rsidRPr="00AA273F">
        <w:rPr>
          <w:sz w:val="28"/>
          <w:szCs w:val="28"/>
        </w:rPr>
        <w:t xml:space="preserve">who </w:t>
      </w:r>
      <w:r w:rsidR="009E316B" w:rsidRPr="00AA273F">
        <w:rPr>
          <w:sz w:val="28"/>
          <w:szCs w:val="28"/>
        </w:rPr>
        <w:t>are aligned with empire</w:t>
      </w:r>
      <w:r w:rsidR="00AA273F">
        <w:rPr>
          <w:sz w:val="28"/>
          <w:szCs w:val="28"/>
        </w:rPr>
        <w:t xml:space="preserve">, and the idea of a </w:t>
      </w:r>
      <w:proofErr w:type="spellStart"/>
      <w:r w:rsidR="00AA273F">
        <w:rPr>
          <w:sz w:val="28"/>
          <w:szCs w:val="28"/>
        </w:rPr>
        <w:t>Pax</w:t>
      </w:r>
      <w:proofErr w:type="spellEnd"/>
      <w:r w:rsidR="00AA273F">
        <w:rPr>
          <w:sz w:val="28"/>
          <w:szCs w:val="28"/>
        </w:rPr>
        <w:t xml:space="preserve"> Americana</w:t>
      </w:r>
      <w:r w:rsidR="00306857">
        <w:rPr>
          <w:sz w:val="28"/>
          <w:szCs w:val="28"/>
        </w:rPr>
        <w:t xml:space="preserve"> – so-called peace through military might and victory</w:t>
      </w:r>
      <w:r w:rsidRPr="00AA273F">
        <w:rPr>
          <w:sz w:val="28"/>
          <w:szCs w:val="28"/>
        </w:rPr>
        <w:t>. T</w:t>
      </w:r>
      <w:r w:rsidR="009E316B" w:rsidRPr="00AA273F">
        <w:rPr>
          <w:sz w:val="28"/>
          <w:szCs w:val="28"/>
        </w:rPr>
        <w:t xml:space="preserve">hey believe that Jesus will return again </w:t>
      </w:r>
      <w:r w:rsidRPr="00AA273F">
        <w:rPr>
          <w:sz w:val="28"/>
          <w:szCs w:val="28"/>
        </w:rPr>
        <w:t xml:space="preserve">one day soon </w:t>
      </w:r>
      <w:r w:rsidR="009E316B" w:rsidRPr="00AA273F">
        <w:rPr>
          <w:sz w:val="28"/>
          <w:szCs w:val="28"/>
        </w:rPr>
        <w:t xml:space="preserve">as precisely the </w:t>
      </w:r>
      <w:r w:rsidRPr="00AA273F">
        <w:rPr>
          <w:sz w:val="28"/>
          <w:szCs w:val="28"/>
        </w:rPr>
        <w:t>kind of messiah that he</w:t>
      </w:r>
      <w:r w:rsidR="009E316B" w:rsidRPr="00AA273F">
        <w:rPr>
          <w:sz w:val="28"/>
          <w:szCs w:val="28"/>
        </w:rPr>
        <w:t xml:space="preserve"> </w:t>
      </w:r>
      <w:r w:rsidRPr="00AA273F">
        <w:rPr>
          <w:sz w:val="28"/>
          <w:szCs w:val="28"/>
        </w:rPr>
        <w:t xml:space="preserve">refused to be </w:t>
      </w:r>
      <w:r w:rsidR="009E316B" w:rsidRPr="00AA273F">
        <w:rPr>
          <w:sz w:val="28"/>
          <w:szCs w:val="28"/>
        </w:rPr>
        <w:t xml:space="preserve">before – a militant, king-like </w:t>
      </w:r>
      <w:r w:rsidR="009E316B" w:rsidRPr="00306857">
        <w:rPr>
          <w:sz w:val="28"/>
          <w:szCs w:val="28"/>
        </w:rPr>
        <w:t xml:space="preserve">leader who will bring victory through might and through the wielding of the sword. </w:t>
      </w:r>
    </w:p>
    <w:p w:rsidR="002A56D1" w:rsidRPr="00306857" w:rsidRDefault="002A56D1">
      <w:pPr>
        <w:rPr>
          <w:sz w:val="28"/>
          <w:szCs w:val="28"/>
        </w:rPr>
      </w:pPr>
    </w:p>
    <w:p w:rsidR="009E316B" w:rsidRPr="00306857" w:rsidRDefault="002A56D1">
      <w:pPr>
        <w:rPr>
          <w:sz w:val="28"/>
          <w:szCs w:val="28"/>
        </w:rPr>
      </w:pPr>
      <w:r w:rsidRPr="00306857">
        <w:rPr>
          <w:sz w:val="28"/>
          <w:szCs w:val="28"/>
        </w:rPr>
        <w:t xml:space="preserve">People of many religious traditions – and none – continue to put </w:t>
      </w:r>
      <w:r w:rsidR="009E316B" w:rsidRPr="00306857">
        <w:rPr>
          <w:sz w:val="28"/>
          <w:szCs w:val="28"/>
        </w:rPr>
        <w:t>their faith in arms, weapons, guns, drones,</w:t>
      </w:r>
      <w:r w:rsidRPr="00306857">
        <w:rPr>
          <w:sz w:val="28"/>
          <w:szCs w:val="28"/>
        </w:rPr>
        <w:t xml:space="preserve"> and</w:t>
      </w:r>
      <w:r w:rsidR="009E316B" w:rsidRPr="00306857">
        <w:rPr>
          <w:sz w:val="28"/>
          <w:szCs w:val="28"/>
        </w:rPr>
        <w:t xml:space="preserve"> bombs</w:t>
      </w:r>
      <w:r w:rsidRPr="00306857">
        <w:rPr>
          <w:sz w:val="28"/>
          <w:szCs w:val="28"/>
        </w:rPr>
        <w:t xml:space="preserve">. </w:t>
      </w:r>
      <w:r w:rsidR="00EE25D8" w:rsidRPr="00306857">
        <w:rPr>
          <w:sz w:val="28"/>
          <w:szCs w:val="28"/>
        </w:rPr>
        <w:t xml:space="preserve">Many of us do, too. We continue to believe that in military might </w:t>
      </w:r>
      <w:proofErr w:type="gramStart"/>
      <w:r w:rsidR="00EE25D8" w:rsidRPr="00306857">
        <w:rPr>
          <w:sz w:val="28"/>
          <w:szCs w:val="28"/>
        </w:rPr>
        <w:t>lies</w:t>
      </w:r>
      <w:proofErr w:type="gramEnd"/>
      <w:r w:rsidR="00EE25D8" w:rsidRPr="00306857">
        <w:rPr>
          <w:sz w:val="28"/>
          <w:szCs w:val="28"/>
        </w:rPr>
        <w:t xml:space="preserve"> our best hope</w:t>
      </w:r>
      <w:r w:rsidRPr="00306857">
        <w:rPr>
          <w:sz w:val="28"/>
          <w:szCs w:val="28"/>
        </w:rPr>
        <w:t xml:space="preserve">. </w:t>
      </w:r>
      <w:r w:rsidR="00EE25D8" w:rsidRPr="00306857">
        <w:rPr>
          <w:sz w:val="28"/>
          <w:szCs w:val="28"/>
        </w:rPr>
        <w:t xml:space="preserve">We see no other way forward. </w:t>
      </w:r>
    </w:p>
    <w:p w:rsidR="00EE25D8" w:rsidRPr="00306857" w:rsidRDefault="00EE25D8">
      <w:pPr>
        <w:rPr>
          <w:sz w:val="28"/>
          <w:szCs w:val="28"/>
        </w:rPr>
      </w:pPr>
    </w:p>
    <w:p w:rsidR="009E316B" w:rsidRPr="00306857" w:rsidRDefault="009E316B">
      <w:pPr>
        <w:rPr>
          <w:sz w:val="28"/>
          <w:szCs w:val="28"/>
        </w:rPr>
      </w:pPr>
      <w:r w:rsidRPr="00306857">
        <w:rPr>
          <w:sz w:val="28"/>
          <w:szCs w:val="28"/>
        </w:rPr>
        <w:t>An</w:t>
      </w:r>
      <w:r w:rsidR="00EE25D8" w:rsidRPr="00306857">
        <w:rPr>
          <w:sz w:val="28"/>
          <w:szCs w:val="28"/>
        </w:rPr>
        <w:t>d there are still those us</w:t>
      </w:r>
      <w:r w:rsidRPr="00306857">
        <w:rPr>
          <w:sz w:val="28"/>
          <w:szCs w:val="28"/>
        </w:rPr>
        <w:t xml:space="preserve"> who’d rather just run for the hills, or build walls and stay safe</w:t>
      </w:r>
      <w:r w:rsidR="00EE25D8" w:rsidRPr="00306857">
        <w:rPr>
          <w:sz w:val="28"/>
          <w:szCs w:val="28"/>
        </w:rPr>
        <w:t xml:space="preserve"> behind them. The world is increasingly fearful, and flight and fight still seem to most of us like the only two solutions. </w:t>
      </w:r>
    </w:p>
    <w:p w:rsidR="009E316B" w:rsidRPr="00306857" w:rsidRDefault="009E316B">
      <w:pPr>
        <w:rPr>
          <w:sz w:val="28"/>
          <w:szCs w:val="28"/>
        </w:rPr>
      </w:pPr>
    </w:p>
    <w:p w:rsidR="009E316B" w:rsidRPr="00306857" w:rsidRDefault="00EE25D8" w:rsidP="00EE25D8">
      <w:pPr>
        <w:rPr>
          <w:sz w:val="28"/>
          <w:szCs w:val="28"/>
        </w:rPr>
      </w:pPr>
      <w:r w:rsidRPr="00306857">
        <w:rPr>
          <w:sz w:val="28"/>
          <w:szCs w:val="28"/>
        </w:rPr>
        <w:t>But there are still some of us who hope for, who long for – who</w:t>
      </w:r>
      <w:r w:rsidR="009E316B" w:rsidRPr="00306857">
        <w:rPr>
          <w:sz w:val="28"/>
          <w:szCs w:val="28"/>
        </w:rPr>
        <w:t xml:space="preserve"> wait and wish and work for</w:t>
      </w:r>
      <w:r w:rsidRPr="00306857">
        <w:rPr>
          <w:sz w:val="28"/>
          <w:szCs w:val="28"/>
        </w:rPr>
        <w:t xml:space="preserve"> – another way.</w:t>
      </w:r>
      <w:r w:rsidR="009E316B" w:rsidRPr="00306857">
        <w:rPr>
          <w:sz w:val="28"/>
          <w:szCs w:val="28"/>
        </w:rPr>
        <w:t xml:space="preserve">  </w:t>
      </w:r>
      <w:r w:rsidRPr="00306857">
        <w:rPr>
          <w:sz w:val="28"/>
          <w:szCs w:val="28"/>
        </w:rPr>
        <w:t xml:space="preserve">There are still those of us who struggle to keep faith in a vision of peace not through military might, but through justice. They call us dreamers. They call us unrealistic. They call us naïve. </w:t>
      </w:r>
    </w:p>
    <w:p w:rsidR="00451B3A" w:rsidRPr="00306857" w:rsidRDefault="00451B3A">
      <w:pPr>
        <w:rPr>
          <w:sz w:val="28"/>
          <w:szCs w:val="28"/>
        </w:rPr>
      </w:pPr>
    </w:p>
    <w:p w:rsidR="00451B3A" w:rsidRPr="00210C86" w:rsidRDefault="00EE25D8" w:rsidP="00451B3A">
      <w:pPr>
        <w:rPr>
          <w:rFonts w:eastAsia="Times New Roman"/>
          <w:sz w:val="28"/>
          <w:szCs w:val="28"/>
        </w:rPr>
      </w:pPr>
      <w:r w:rsidRPr="00306857">
        <w:rPr>
          <w:rFonts w:eastAsia="Times New Roman"/>
          <w:sz w:val="28"/>
          <w:szCs w:val="28"/>
        </w:rPr>
        <w:t>And i</w:t>
      </w:r>
      <w:r w:rsidR="00451B3A" w:rsidRPr="00210C86">
        <w:rPr>
          <w:rFonts w:eastAsia="Times New Roman"/>
          <w:sz w:val="28"/>
          <w:szCs w:val="28"/>
        </w:rPr>
        <w:t>t is oh, so easy in this season – and at any time of year – to succumb to the fear that what we want and wait for will never come. As UU minister, Steve Edington has written,</w:t>
      </w:r>
    </w:p>
    <w:p w:rsidR="00451B3A" w:rsidRPr="00210C86" w:rsidRDefault="00451B3A" w:rsidP="00451B3A">
      <w:pPr>
        <w:rPr>
          <w:rFonts w:eastAsia="Times New Roman"/>
          <w:sz w:val="28"/>
          <w:szCs w:val="28"/>
        </w:rPr>
      </w:pPr>
    </w:p>
    <w:p w:rsidR="00451B3A" w:rsidRPr="00210C86" w:rsidRDefault="00451B3A" w:rsidP="00451B3A">
      <w:pPr>
        <w:ind w:left="720"/>
        <w:rPr>
          <w:rFonts w:eastAsia="Times New Roman"/>
          <w:sz w:val="28"/>
          <w:szCs w:val="28"/>
        </w:rPr>
      </w:pPr>
      <w:r w:rsidRPr="00210C86">
        <w:rPr>
          <w:rFonts w:eastAsia="Times New Roman"/>
          <w:sz w:val="28"/>
          <w:szCs w:val="28"/>
        </w:rPr>
        <w:t xml:space="preserve">It is easy to be cynical, if not despairing, about the promise of the arrival of a reign of peace, love, hope, and joy - as the four themes of the Christian Advent proclaim. It is easy to despair of ever seeing the arrival of the full manifestation of justice, equity and compassion in human relations; and of our reaching the level of respect for the interdependent web of life that will actually give us a safe and protected planet to live on. I know it is easy to lose any sense of expectation </w:t>
      </w:r>
      <w:proofErr w:type="gramStart"/>
      <w:r w:rsidRPr="00210C86">
        <w:rPr>
          <w:rFonts w:eastAsia="Times New Roman"/>
          <w:sz w:val="28"/>
          <w:szCs w:val="28"/>
        </w:rPr>
        <w:t>that such things</w:t>
      </w:r>
      <w:proofErr w:type="gramEnd"/>
      <w:r w:rsidRPr="00210C86">
        <w:rPr>
          <w:rFonts w:eastAsia="Times New Roman"/>
          <w:sz w:val="28"/>
          <w:szCs w:val="28"/>
        </w:rPr>
        <w:t xml:space="preserve"> as these will ever come to be. </w:t>
      </w:r>
    </w:p>
    <w:p w:rsidR="00451B3A" w:rsidRPr="00210C86" w:rsidRDefault="00451B3A" w:rsidP="00451B3A">
      <w:pPr>
        <w:spacing w:before="100" w:beforeAutospacing="1" w:after="100" w:afterAutospacing="1"/>
        <w:ind w:left="720"/>
        <w:rPr>
          <w:rFonts w:ascii="Arial" w:eastAsia="Times New Roman" w:hAnsi="Arial" w:cs="Arial"/>
          <w:color w:val="000000"/>
          <w:sz w:val="28"/>
          <w:szCs w:val="28"/>
        </w:rPr>
      </w:pPr>
      <w:r w:rsidRPr="00210C86">
        <w:rPr>
          <w:rFonts w:eastAsia="Times New Roman" w:cs="Arial"/>
          <w:color w:val="000000"/>
          <w:sz w:val="28"/>
          <w:szCs w:val="28"/>
        </w:rPr>
        <w:lastRenderedPageBreak/>
        <w:t>I also know [he goes on to say] that sitting beside a road, so to speak, awaiting the arrival of all these great and wonderful things will not bring them into being - not even in any small or measured way. Whatever there is to be gained, when it comes to all of these hopes and expectations, is that their arrival - to whatever extent that arrival is ever to happen - remains in our hands and in our hearts.</w:t>
      </w:r>
      <w:r w:rsidRPr="00306857">
        <w:rPr>
          <w:rFonts w:eastAsia="Times New Roman" w:cs="Arial"/>
          <w:color w:val="000000"/>
          <w:sz w:val="28"/>
          <w:szCs w:val="28"/>
          <w:vertAlign w:val="superscript"/>
        </w:rPr>
        <w:footnoteReference w:id="1"/>
      </w:r>
      <w:r w:rsidRPr="00210C86">
        <w:rPr>
          <w:rFonts w:eastAsia="Times New Roman" w:cs="Arial"/>
          <w:color w:val="000000"/>
          <w:sz w:val="28"/>
          <w:szCs w:val="28"/>
        </w:rPr>
        <w:t xml:space="preserve"> </w:t>
      </w:r>
    </w:p>
    <w:p w:rsidR="00451B3A" w:rsidRPr="00210C86" w:rsidRDefault="00451B3A" w:rsidP="00451B3A">
      <w:pPr>
        <w:rPr>
          <w:rFonts w:eastAsia="Times New Roman"/>
          <w:sz w:val="28"/>
          <w:szCs w:val="28"/>
        </w:rPr>
      </w:pPr>
      <w:r w:rsidRPr="00210C86">
        <w:rPr>
          <w:rFonts w:eastAsia="Times New Roman"/>
          <w:sz w:val="28"/>
          <w:szCs w:val="28"/>
        </w:rPr>
        <w:t xml:space="preserve">Edington reminds us that we have great responsibility to help bring about that for which we wait. Obviously, it’s not entirely in our control. But as UU’s we are not waiting passively for a savior to come and make it all better for us.  We are called to prepare for what we want by reflecting on it, by practicing it, and by manifesting it in our own lives. </w:t>
      </w:r>
    </w:p>
    <w:p w:rsidR="00451B3A" w:rsidRPr="00210C86" w:rsidRDefault="00451B3A" w:rsidP="00451B3A">
      <w:pPr>
        <w:rPr>
          <w:rFonts w:eastAsia="Times New Roman"/>
          <w:sz w:val="28"/>
          <w:szCs w:val="28"/>
        </w:rPr>
      </w:pPr>
    </w:p>
    <w:p w:rsidR="00451B3A" w:rsidRPr="00210C86" w:rsidRDefault="00451B3A" w:rsidP="00451B3A">
      <w:pPr>
        <w:rPr>
          <w:rFonts w:eastAsia="Times New Roman"/>
          <w:sz w:val="28"/>
          <w:szCs w:val="28"/>
        </w:rPr>
      </w:pPr>
      <w:proofErr w:type="gramStart"/>
      <w:r w:rsidRPr="00210C86">
        <w:rPr>
          <w:rFonts w:eastAsia="Times New Roman"/>
          <w:sz w:val="28"/>
          <w:szCs w:val="28"/>
        </w:rPr>
        <w:t>Ours in an active form of waiting.</w:t>
      </w:r>
      <w:proofErr w:type="gramEnd"/>
      <w:r w:rsidRPr="00210C86">
        <w:rPr>
          <w:rFonts w:eastAsia="Times New Roman"/>
          <w:sz w:val="28"/>
          <w:szCs w:val="28"/>
        </w:rPr>
        <w:t xml:space="preserve"> And as it has been said, </w:t>
      </w:r>
    </w:p>
    <w:p w:rsidR="00451B3A" w:rsidRPr="00210C86" w:rsidRDefault="00451B3A" w:rsidP="00451B3A">
      <w:pPr>
        <w:rPr>
          <w:rFonts w:eastAsia="Times New Roman"/>
          <w:sz w:val="28"/>
          <w:szCs w:val="28"/>
        </w:rPr>
      </w:pPr>
    </w:p>
    <w:p w:rsidR="00451B3A" w:rsidRPr="00210C86" w:rsidRDefault="00451B3A" w:rsidP="00451B3A">
      <w:pPr>
        <w:ind w:left="720"/>
        <w:rPr>
          <w:rFonts w:eastAsia="Times New Roman"/>
          <w:sz w:val="28"/>
          <w:szCs w:val="28"/>
        </w:rPr>
      </w:pPr>
      <w:r w:rsidRPr="00210C86">
        <w:rPr>
          <w:rFonts w:eastAsia="Times New Roman"/>
          <w:sz w:val="28"/>
          <w:szCs w:val="28"/>
        </w:rPr>
        <w:t xml:space="preserve">Something about waiting is good spiritual practice. Sitting in the tension between what is and what you want to be. </w:t>
      </w:r>
      <w:proofErr w:type="gramStart"/>
      <w:r w:rsidRPr="00210C86">
        <w:rPr>
          <w:rFonts w:eastAsia="Times New Roman"/>
          <w:sz w:val="28"/>
          <w:szCs w:val="28"/>
        </w:rPr>
        <w:t>Resting with the tinge of uncertainty and trepidation.</w:t>
      </w:r>
      <w:proofErr w:type="gramEnd"/>
      <w:r w:rsidRPr="00210C86">
        <w:rPr>
          <w:rFonts w:eastAsia="Times New Roman"/>
          <w:sz w:val="28"/>
          <w:szCs w:val="28"/>
        </w:rPr>
        <w:t xml:space="preserve"> </w:t>
      </w:r>
      <w:proofErr w:type="gramStart"/>
      <w:r w:rsidRPr="00210C86">
        <w:rPr>
          <w:rFonts w:eastAsia="Times New Roman"/>
          <w:sz w:val="28"/>
          <w:szCs w:val="28"/>
        </w:rPr>
        <w:t>Being awake and watchful.</w:t>
      </w:r>
      <w:proofErr w:type="gramEnd"/>
      <w:r w:rsidRPr="00210C86">
        <w:rPr>
          <w:rFonts w:eastAsia="Times New Roman"/>
          <w:sz w:val="28"/>
          <w:szCs w:val="28"/>
        </w:rPr>
        <w:t xml:space="preserve"> </w:t>
      </w:r>
      <w:proofErr w:type="gramStart"/>
      <w:r w:rsidRPr="00210C86">
        <w:rPr>
          <w:rFonts w:eastAsia="Times New Roman"/>
          <w:sz w:val="28"/>
          <w:szCs w:val="28"/>
        </w:rPr>
        <w:t>Doing your part in preparation.</w:t>
      </w:r>
      <w:proofErr w:type="gramEnd"/>
      <w:r w:rsidRPr="00210C86">
        <w:rPr>
          <w:rFonts w:eastAsia="Times New Roman"/>
          <w:sz w:val="28"/>
          <w:szCs w:val="28"/>
        </w:rPr>
        <w:t xml:space="preserve"> </w:t>
      </w:r>
      <w:proofErr w:type="gramStart"/>
      <w:r w:rsidRPr="00210C86">
        <w:rPr>
          <w:rFonts w:eastAsia="Times New Roman"/>
          <w:sz w:val="28"/>
          <w:szCs w:val="28"/>
        </w:rPr>
        <w:t>Accepting the now in the face of something better to come.</w:t>
      </w:r>
      <w:proofErr w:type="gramEnd"/>
      <w:r w:rsidRPr="00210C86">
        <w:rPr>
          <w:rFonts w:eastAsia="Times New Roman"/>
          <w:sz w:val="28"/>
          <w:szCs w:val="28"/>
        </w:rPr>
        <w:t xml:space="preserve"> Embracing the paradox of accepting </w:t>
      </w:r>
      <w:proofErr w:type="gramStart"/>
      <w:r w:rsidRPr="00210C86">
        <w:rPr>
          <w:rFonts w:eastAsia="Times New Roman"/>
          <w:sz w:val="28"/>
          <w:szCs w:val="28"/>
        </w:rPr>
        <w:t>Now</w:t>
      </w:r>
      <w:proofErr w:type="gramEnd"/>
      <w:r w:rsidRPr="00210C86">
        <w:rPr>
          <w:rFonts w:eastAsia="Times New Roman"/>
          <w:sz w:val="28"/>
          <w:szCs w:val="28"/>
        </w:rPr>
        <w:t xml:space="preserve"> while working to bring about a Future.</w:t>
      </w:r>
      <w:r w:rsidRPr="00306857">
        <w:rPr>
          <w:rFonts w:eastAsia="Times New Roman"/>
          <w:sz w:val="28"/>
          <w:szCs w:val="28"/>
          <w:vertAlign w:val="superscript"/>
        </w:rPr>
        <w:footnoteReference w:id="2"/>
      </w:r>
    </w:p>
    <w:p w:rsidR="00B829DE" w:rsidRPr="00306857" w:rsidRDefault="00B829DE">
      <w:pPr>
        <w:rPr>
          <w:sz w:val="28"/>
          <w:szCs w:val="28"/>
        </w:rPr>
      </w:pPr>
    </w:p>
    <w:p w:rsidR="00451B3A" w:rsidRPr="00306857" w:rsidRDefault="00A20775">
      <w:pPr>
        <w:rPr>
          <w:sz w:val="28"/>
          <w:szCs w:val="28"/>
        </w:rPr>
      </w:pPr>
      <w:r w:rsidRPr="00306857">
        <w:rPr>
          <w:sz w:val="28"/>
          <w:szCs w:val="28"/>
        </w:rPr>
        <w:t>It r</w:t>
      </w:r>
      <w:r w:rsidR="00B829DE" w:rsidRPr="00306857">
        <w:rPr>
          <w:sz w:val="28"/>
          <w:szCs w:val="28"/>
        </w:rPr>
        <w:t>eminds me of the story of the two wolves, often attributed – somewhat questionably – to Cherokee tradition.</w:t>
      </w:r>
      <w:r w:rsidRPr="00306857">
        <w:rPr>
          <w:sz w:val="28"/>
          <w:szCs w:val="28"/>
        </w:rPr>
        <w:t xml:space="preserve"> A grandfather teaches his grandson that each of us has two wolves within us. </w:t>
      </w:r>
      <w:r w:rsidR="00451B3A" w:rsidRPr="00306857">
        <w:rPr>
          <w:sz w:val="28"/>
          <w:szCs w:val="28"/>
        </w:rPr>
        <w:t>But in this case, let’s say there is a wolf</w:t>
      </w:r>
      <w:r w:rsidRPr="00306857">
        <w:rPr>
          <w:sz w:val="28"/>
          <w:szCs w:val="28"/>
        </w:rPr>
        <w:t xml:space="preserve"> within us</w:t>
      </w:r>
      <w:r w:rsidR="00451B3A" w:rsidRPr="00306857">
        <w:rPr>
          <w:sz w:val="28"/>
          <w:szCs w:val="28"/>
        </w:rPr>
        <w:t xml:space="preserve"> who when struck is tempted to strike back, or perhaps even tempted to strike before he is stricken</w:t>
      </w:r>
      <w:r w:rsidRPr="00306857">
        <w:rPr>
          <w:sz w:val="28"/>
          <w:szCs w:val="28"/>
        </w:rPr>
        <w:t xml:space="preserve">. </w:t>
      </w:r>
      <w:r w:rsidR="00451B3A" w:rsidRPr="00306857">
        <w:rPr>
          <w:sz w:val="28"/>
          <w:szCs w:val="28"/>
        </w:rPr>
        <w:t>And</w:t>
      </w:r>
      <w:r w:rsidRPr="00306857">
        <w:rPr>
          <w:sz w:val="28"/>
          <w:szCs w:val="28"/>
        </w:rPr>
        <w:t xml:space="preserve"> there is a second wolf, t</w:t>
      </w:r>
      <w:r w:rsidR="0013314D" w:rsidRPr="00306857">
        <w:rPr>
          <w:sz w:val="28"/>
          <w:szCs w:val="28"/>
        </w:rPr>
        <w:t xml:space="preserve">he </w:t>
      </w:r>
      <w:r w:rsidRPr="00306857">
        <w:rPr>
          <w:sz w:val="28"/>
          <w:szCs w:val="28"/>
        </w:rPr>
        <w:t xml:space="preserve">one </w:t>
      </w:r>
      <w:r w:rsidR="00451B3A" w:rsidRPr="00306857">
        <w:rPr>
          <w:sz w:val="28"/>
          <w:szCs w:val="28"/>
        </w:rPr>
        <w:t>who would lie down with the lamb</w:t>
      </w:r>
      <w:r w:rsidRPr="00306857">
        <w:rPr>
          <w:sz w:val="28"/>
          <w:szCs w:val="28"/>
        </w:rPr>
        <w:t>.</w:t>
      </w:r>
    </w:p>
    <w:p w:rsidR="00451B3A" w:rsidRPr="00306857" w:rsidRDefault="00451B3A">
      <w:pPr>
        <w:rPr>
          <w:sz w:val="28"/>
          <w:szCs w:val="28"/>
        </w:rPr>
      </w:pPr>
    </w:p>
    <w:p w:rsidR="00A20775" w:rsidRPr="00306857" w:rsidRDefault="00451B3A" w:rsidP="00A20775">
      <w:pPr>
        <w:rPr>
          <w:sz w:val="28"/>
          <w:szCs w:val="28"/>
        </w:rPr>
      </w:pPr>
      <w:r w:rsidRPr="00306857">
        <w:rPr>
          <w:sz w:val="28"/>
          <w:szCs w:val="28"/>
        </w:rPr>
        <w:t>Both of those possibilities lie within each of our hearts</w:t>
      </w:r>
      <w:r w:rsidR="00A20775" w:rsidRPr="00306857">
        <w:rPr>
          <w:sz w:val="28"/>
          <w:szCs w:val="28"/>
        </w:rPr>
        <w:t xml:space="preserve">. </w:t>
      </w:r>
      <w:r w:rsidR="00306857">
        <w:rPr>
          <w:sz w:val="28"/>
          <w:szCs w:val="28"/>
        </w:rPr>
        <w:t>Advent is</w:t>
      </w:r>
      <w:r w:rsidR="00A20775" w:rsidRPr="00306857">
        <w:rPr>
          <w:sz w:val="28"/>
          <w:szCs w:val="28"/>
        </w:rPr>
        <w:t xml:space="preserve"> a time of deep reflection, a time of sitting in our fear and with our fear, and asking ourselves which wolf we want to have growing inside of us.  In which will we put our faith? Where do we believe our ultimate hope lies? Which will we feed?</w:t>
      </w:r>
      <w:r w:rsidR="00306857" w:rsidRPr="00306857">
        <w:rPr>
          <w:sz w:val="28"/>
          <w:szCs w:val="28"/>
        </w:rPr>
        <w:t xml:space="preserve"> For which will we prepare a</w:t>
      </w:r>
      <w:r w:rsidR="00306857">
        <w:rPr>
          <w:sz w:val="28"/>
          <w:szCs w:val="28"/>
        </w:rPr>
        <w:t xml:space="preserve"> place in our hearts as one year draws to a close and a new year begins?</w:t>
      </w:r>
    </w:p>
    <w:p w:rsidR="00B829DE" w:rsidRDefault="00B829DE">
      <w:bookmarkStart w:id="0" w:name="_GoBack"/>
      <w:bookmarkEnd w:id="0"/>
    </w:p>
    <w:sectPr w:rsidR="00B829D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677" w:rsidRDefault="00AF0677" w:rsidP="004B0D1D">
      <w:r>
        <w:separator/>
      </w:r>
    </w:p>
  </w:endnote>
  <w:endnote w:type="continuationSeparator" w:id="0">
    <w:p w:rsidR="00AF0677" w:rsidRDefault="00AF0677" w:rsidP="004B0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8574023"/>
      <w:docPartObj>
        <w:docPartGallery w:val="Page Numbers (Bottom of Page)"/>
        <w:docPartUnique/>
      </w:docPartObj>
    </w:sdtPr>
    <w:sdtEndPr>
      <w:rPr>
        <w:noProof/>
      </w:rPr>
    </w:sdtEndPr>
    <w:sdtContent>
      <w:p w:rsidR="004B0D1D" w:rsidRDefault="004B0D1D">
        <w:pPr>
          <w:pStyle w:val="Footer"/>
          <w:jc w:val="center"/>
        </w:pPr>
        <w:r>
          <w:fldChar w:fldCharType="begin"/>
        </w:r>
        <w:r>
          <w:instrText xml:space="preserve"> PAGE   \* MERGEFORMAT </w:instrText>
        </w:r>
        <w:r>
          <w:fldChar w:fldCharType="separate"/>
        </w:r>
        <w:r w:rsidR="00735868">
          <w:rPr>
            <w:noProof/>
          </w:rPr>
          <w:t>4</w:t>
        </w:r>
        <w:r>
          <w:rPr>
            <w:noProof/>
          </w:rPr>
          <w:fldChar w:fldCharType="end"/>
        </w:r>
      </w:p>
    </w:sdtContent>
  </w:sdt>
  <w:p w:rsidR="004B0D1D" w:rsidRDefault="004B0D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677" w:rsidRDefault="00AF0677" w:rsidP="004B0D1D">
      <w:r>
        <w:separator/>
      </w:r>
    </w:p>
  </w:footnote>
  <w:footnote w:type="continuationSeparator" w:id="0">
    <w:p w:rsidR="00AF0677" w:rsidRDefault="00AF0677" w:rsidP="004B0D1D">
      <w:r>
        <w:continuationSeparator/>
      </w:r>
    </w:p>
  </w:footnote>
  <w:footnote w:id="1">
    <w:p w:rsidR="00451B3A" w:rsidRDefault="00451B3A" w:rsidP="00451B3A">
      <w:pPr>
        <w:pStyle w:val="NormalWeb"/>
      </w:pPr>
      <w:r>
        <w:rPr>
          <w:rStyle w:val="FootnoteReference"/>
        </w:rPr>
        <w:footnoteRef/>
      </w:r>
      <w:r>
        <w:t xml:space="preserve"> Stephen Edington, “Expectations lost and gained,” December 3, 2006</w:t>
      </w:r>
    </w:p>
    <w:p w:rsidR="00451B3A" w:rsidRDefault="00451B3A" w:rsidP="00451B3A">
      <w:pPr>
        <w:pStyle w:val="FootnoteText"/>
      </w:pPr>
    </w:p>
  </w:footnote>
  <w:footnote w:id="2">
    <w:p w:rsidR="00451B3A" w:rsidRDefault="00451B3A" w:rsidP="00451B3A">
      <w:pPr>
        <w:pStyle w:val="FootnoteText"/>
      </w:pPr>
      <w:r>
        <w:rPr>
          <w:rStyle w:val="FootnoteReference"/>
        </w:rPr>
        <w:footnoteRef/>
      </w:r>
      <w:r>
        <w:t xml:space="preserve"> http://crossimpact.net/archives/2006/12/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981CE9"/>
    <w:multiLevelType w:val="hybridMultilevel"/>
    <w:tmpl w:val="3A308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AFA"/>
    <w:rsid w:val="000875D5"/>
    <w:rsid w:val="0009014A"/>
    <w:rsid w:val="001172EF"/>
    <w:rsid w:val="0013314D"/>
    <w:rsid w:val="00146C92"/>
    <w:rsid w:val="001944D5"/>
    <w:rsid w:val="001F6D5E"/>
    <w:rsid w:val="00210C86"/>
    <w:rsid w:val="0021397C"/>
    <w:rsid w:val="00226DF8"/>
    <w:rsid w:val="0025457F"/>
    <w:rsid w:val="00273840"/>
    <w:rsid w:val="002A56D1"/>
    <w:rsid w:val="002F518A"/>
    <w:rsid w:val="00306857"/>
    <w:rsid w:val="0035503D"/>
    <w:rsid w:val="00366D08"/>
    <w:rsid w:val="00405429"/>
    <w:rsid w:val="00435195"/>
    <w:rsid w:val="00451B3A"/>
    <w:rsid w:val="004B0D1D"/>
    <w:rsid w:val="004F0CA9"/>
    <w:rsid w:val="005151B6"/>
    <w:rsid w:val="006075DF"/>
    <w:rsid w:val="0063181F"/>
    <w:rsid w:val="00676369"/>
    <w:rsid w:val="0068446E"/>
    <w:rsid w:val="0069043C"/>
    <w:rsid w:val="006C114C"/>
    <w:rsid w:val="006F2319"/>
    <w:rsid w:val="00735868"/>
    <w:rsid w:val="0084313D"/>
    <w:rsid w:val="008F6605"/>
    <w:rsid w:val="0090060C"/>
    <w:rsid w:val="00917059"/>
    <w:rsid w:val="0097066B"/>
    <w:rsid w:val="009E316B"/>
    <w:rsid w:val="00A121E1"/>
    <w:rsid w:val="00A13614"/>
    <w:rsid w:val="00A14A28"/>
    <w:rsid w:val="00A20775"/>
    <w:rsid w:val="00A56BD1"/>
    <w:rsid w:val="00AA273F"/>
    <w:rsid w:val="00AD602C"/>
    <w:rsid w:val="00AD77B3"/>
    <w:rsid w:val="00AF0677"/>
    <w:rsid w:val="00AF38EF"/>
    <w:rsid w:val="00B00369"/>
    <w:rsid w:val="00B406F1"/>
    <w:rsid w:val="00B431CB"/>
    <w:rsid w:val="00B60A5A"/>
    <w:rsid w:val="00B829DE"/>
    <w:rsid w:val="00BE5EF6"/>
    <w:rsid w:val="00BF2A84"/>
    <w:rsid w:val="00C320AE"/>
    <w:rsid w:val="00C55696"/>
    <w:rsid w:val="00C56070"/>
    <w:rsid w:val="00CD43FF"/>
    <w:rsid w:val="00D123C3"/>
    <w:rsid w:val="00D14E1D"/>
    <w:rsid w:val="00D60018"/>
    <w:rsid w:val="00D671E0"/>
    <w:rsid w:val="00D85AFA"/>
    <w:rsid w:val="00DA1466"/>
    <w:rsid w:val="00E407D4"/>
    <w:rsid w:val="00E41557"/>
    <w:rsid w:val="00E56F04"/>
    <w:rsid w:val="00ED2CC8"/>
    <w:rsid w:val="00ED3611"/>
    <w:rsid w:val="00EE25D8"/>
    <w:rsid w:val="00F41B6A"/>
    <w:rsid w:val="00F74F80"/>
    <w:rsid w:val="00FE2CA8"/>
    <w:rsid w:val="00FF5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0D1D"/>
    <w:pPr>
      <w:tabs>
        <w:tab w:val="center" w:pos="4680"/>
        <w:tab w:val="right" w:pos="9360"/>
      </w:tabs>
    </w:pPr>
  </w:style>
  <w:style w:type="character" w:customStyle="1" w:styleId="HeaderChar">
    <w:name w:val="Header Char"/>
    <w:basedOn w:val="DefaultParagraphFont"/>
    <w:link w:val="Header"/>
    <w:uiPriority w:val="99"/>
    <w:rsid w:val="004B0D1D"/>
  </w:style>
  <w:style w:type="paragraph" w:styleId="Footer">
    <w:name w:val="footer"/>
    <w:basedOn w:val="Normal"/>
    <w:link w:val="FooterChar"/>
    <w:uiPriority w:val="99"/>
    <w:unhideWhenUsed/>
    <w:rsid w:val="004B0D1D"/>
    <w:pPr>
      <w:tabs>
        <w:tab w:val="center" w:pos="4680"/>
        <w:tab w:val="right" w:pos="9360"/>
      </w:tabs>
    </w:pPr>
  </w:style>
  <w:style w:type="character" w:customStyle="1" w:styleId="FooterChar">
    <w:name w:val="Footer Char"/>
    <w:basedOn w:val="DefaultParagraphFont"/>
    <w:link w:val="Footer"/>
    <w:uiPriority w:val="99"/>
    <w:rsid w:val="004B0D1D"/>
  </w:style>
  <w:style w:type="paragraph" w:styleId="BalloonText">
    <w:name w:val="Balloon Text"/>
    <w:basedOn w:val="Normal"/>
    <w:link w:val="BalloonTextChar"/>
    <w:uiPriority w:val="99"/>
    <w:semiHidden/>
    <w:unhideWhenUsed/>
    <w:rsid w:val="0021397C"/>
    <w:rPr>
      <w:rFonts w:ascii="Tahoma" w:hAnsi="Tahoma" w:cs="Tahoma"/>
      <w:sz w:val="16"/>
      <w:szCs w:val="16"/>
    </w:rPr>
  </w:style>
  <w:style w:type="character" w:customStyle="1" w:styleId="BalloonTextChar">
    <w:name w:val="Balloon Text Char"/>
    <w:basedOn w:val="DefaultParagraphFont"/>
    <w:link w:val="BalloonText"/>
    <w:uiPriority w:val="99"/>
    <w:semiHidden/>
    <w:rsid w:val="0021397C"/>
    <w:rPr>
      <w:rFonts w:ascii="Tahoma" w:hAnsi="Tahoma" w:cs="Tahoma"/>
      <w:sz w:val="16"/>
      <w:szCs w:val="16"/>
    </w:rPr>
  </w:style>
  <w:style w:type="paragraph" w:styleId="NormalWeb">
    <w:name w:val="Normal (Web)"/>
    <w:basedOn w:val="Normal"/>
    <w:uiPriority w:val="99"/>
    <w:semiHidden/>
    <w:unhideWhenUsed/>
    <w:rsid w:val="00210C86"/>
  </w:style>
  <w:style w:type="paragraph" w:styleId="FootnoteText">
    <w:name w:val="footnote text"/>
    <w:basedOn w:val="Normal"/>
    <w:link w:val="FootnoteTextChar"/>
    <w:semiHidden/>
    <w:rsid w:val="00210C86"/>
    <w:rPr>
      <w:rFonts w:eastAsia="Times New Roman"/>
      <w:sz w:val="20"/>
      <w:szCs w:val="20"/>
    </w:rPr>
  </w:style>
  <w:style w:type="character" w:customStyle="1" w:styleId="FootnoteTextChar">
    <w:name w:val="Footnote Text Char"/>
    <w:basedOn w:val="DefaultParagraphFont"/>
    <w:link w:val="FootnoteText"/>
    <w:semiHidden/>
    <w:rsid w:val="00210C86"/>
    <w:rPr>
      <w:rFonts w:eastAsia="Times New Roman"/>
      <w:sz w:val="20"/>
      <w:szCs w:val="20"/>
    </w:rPr>
  </w:style>
  <w:style w:type="character" w:styleId="FootnoteReference">
    <w:name w:val="footnote reference"/>
    <w:basedOn w:val="DefaultParagraphFont"/>
    <w:semiHidden/>
    <w:rsid w:val="00210C86"/>
    <w:rPr>
      <w:vertAlign w:val="superscript"/>
    </w:rPr>
  </w:style>
  <w:style w:type="paragraph" w:styleId="ListParagraph">
    <w:name w:val="List Paragraph"/>
    <w:basedOn w:val="Normal"/>
    <w:uiPriority w:val="34"/>
    <w:qFormat/>
    <w:rsid w:val="00B829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0D1D"/>
    <w:pPr>
      <w:tabs>
        <w:tab w:val="center" w:pos="4680"/>
        <w:tab w:val="right" w:pos="9360"/>
      </w:tabs>
    </w:pPr>
  </w:style>
  <w:style w:type="character" w:customStyle="1" w:styleId="HeaderChar">
    <w:name w:val="Header Char"/>
    <w:basedOn w:val="DefaultParagraphFont"/>
    <w:link w:val="Header"/>
    <w:uiPriority w:val="99"/>
    <w:rsid w:val="004B0D1D"/>
  </w:style>
  <w:style w:type="paragraph" w:styleId="Footer">
    <w:name w:val="footer"/>
    <w:basedOn w:val="Normal"/>
    <w:link w:val="FooterChar"/>
    <w:uiPriority w:val="99"/>
    <w:unhideWhenUsed/>
    <w:rsid w:val="004B0D1D"/>
    <w:pPr>
      <w:tabs>
        <w:tab w:val="center" w:pos="4680"/>
        <w:tab w:val="right" w:pos="9360"/>
      </w:tabs>
    </w:pPr>
  </w:style>
  <w:style w:type="character" w:customStyle="1" w:styleId="FooterChar">
    <w:name w:val="Footer Char"/>
    <w:basedOn w:val="DefaultParagraphFont"/>
    <w:link w:val="Footer"/>
    <w:uiPriority w:val="99"/>
    <w:rsid w:val="004B0D1D"/>
  </w:style>
  <w:style w:type="paragraph" w:styleId="BalloonText">
    <w:name w:val="Balloon Text"/>
    <w:basedOn w:val="Normal"/>
    <w:link w:val="BalloonTextChar"/>
    <w:uiPriority w:val="99"/>
    <w:semiHidden/>
    <w:unhideWhenUsed/>
    <w:rsid w:val="0021397C"/>
    <w:rPr>
      <w:rFonts w:ascii="Tahoma" w:hAnsi="Tahoma" w:cs="Tahoma"/>
      <w:sz w:val="16"/>
      <w:szCs w:val="16"/>
    </w:rPr>
  </w:style>
  <w:style w:type="character" w:customStyle="1" w:styleId="BalloonTextChar">
    <w:name w:val="Balloon Text Char"/>
    <w:basedOn w:val="DefaultParagraphFont"/>
    <w:link w:val="BalloonText"/>
    <w:uiPriority w:val="99"/>
    <w:semiHidden/>
    <w:rsid w:val="0021397C"/>
    <w:rPr>
      <w:rFonts w:ascii="Tahoma" w:hAnsi="Tahoma" w:cs="Tahoma"/>
      <w:sz w:val="16"/>
      <w:szCs w:val="16"/>
    </w:rPr>
  </w:style>
  <w:style w:type="paragraph" w:styleId="NormalWeb">
    <w:name w:val="Normal (Web)"/>
    <w:basedOn w:val="Normal"/>
    <w:uiPriority w:val="99"/>
    <w:semiHidden/>
    <w:unhideWhenUsed/>
    <w:rsid w:val="00210C86"/>
  </w:style>
  <w:style w:type="paragraph" w:styleId="FootnoteText">
    <w:name w:val="footnote text"/>
    <w:basedOn w:val="Normal"/>
    <w:link w:val="FootnoteTextChar"/>
    <w:semiHidden/>
    <w:rsid w:val="00210C86"/>
    <w:rPr>
      <w:rFonts w:eastAsia="Times New Roman"/>
      <w:sz w:val="20"/>
      <w:szCs w:val="20"/>
    </w:rPr>
  </w:style>
  <w:style w:type="character" w:customStyle="1" w:styleId="FootnoteTextChar">
    <w:name w:val="Footnote Text Char"/>
    <w:basedOn w:val="DefaultParagraphFont"/>
    <w:link w:val="FootnoteText"/>
    <w:semiHidden/>
    <w:rsid w:val="00210C86"/>
    <w:rPr>
      <w:rFonts w:eastAsia="Times New Roman"/>
      <w:sz w:val="20"/>
      <w:szCs w:val="20"/>
    </w:rPr>
  </w:style>
  <w:style w:type="character" w:styleId="FootnoteReference">
    <w:name w:val="footnote reference"/>
    <w:basedOn w:val="DefaultParagraphFont"/>
    <w:semiHidden/>
    <w:rsid w:val="00210C86"/>
    <w:rPr>
      <w:vertAlign w:val="superscript"/>
    </w:rPr>
  </w:style>
  <w:style w:type="paragraph" w:styleId="ListParagraph">
    <w:name w:val="List Paragraph"/>
    <w:basedOn w:val="Normal"/>
    <w:uiPriority w:val="34"/>
    <w:qFormat/>
    <w:rsid w:val="00B829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1346</Words>
  <Characters>7674</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L. Bell</dc:creator>
  <cp:lastModifiedBy>Wendy L. Bell</cp:lastModifiedBy>
  <cp:revision>3</cp:revision>
  <cp:lastPrinted>2015-11-29T01:35:00Z</cp:lastPrinted>
  <dcterms:created xsi:type="dcterms:W3CDTF">2015-11-29T12:49:00Z</dcterms:created>
  <dcterms:modified xsi:type="dcterms:W3CDTF">2016-01-07T22:01:00Z</dcterms:modified>
</cp:coreProperties>
</file>